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6000" w14:textId="0F4AF38D" w:rsidR="00C5392C" w:rsidRPr="002D5D9B" w:rsidRDefault="00930973" w:rsidP="002D5D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/>
          <w:b/>
          <w:bCs/>
          <w:color w:val="EE0000"/>
          <w:sz w:val="52"/>
          <w:szCs w:val="52"/>
          <w:lang w:val="fr-FR"/>
        </w:rPr>
      </w:pPr>
      <w:r w:rsidRPr="002D5D9B">
        <w:rPr>
          <w:rFonts w:ascii="Cambria" w:hAnsi="Cambria"/>
          <w:b/>
          <w:bCs/>
          <w:color w:val="00B050"/>
          <w:sz w:val="52"/>
          <w:szCs w:val="52"/>
          <w:lang w:val="fr-FR"/>
        </w:rPr>
        <w:t xml:space="preserve">Chapitre 3 : </w:t>
      </w:r>
      <w:r w:rsidRPr="002D5D9B">
        <w:rPr>
          <w:rFonts w:ascii="Cambria" w:hAnsi="Cambria"/>
          <w:b/>
          <w:bCs/>
          <w:color w:val="EE0000"/>
          <w:sz w:val="52"/>
          <w:szCs w:val="52"/>
          <w:lang w:val="fr-FR"/>
        </w:rPr>
        <w:t>La projection dans le plan</w:t>
      </w:r>
    </w:p>
    <w:p w14:paraId="17A60627" w14:textId="67CF2655" w:rsidR="00930973" w:rsidRPr="00930973" w:rsidRDefault="00CF0B59" w:rsidP="00D95AFA">
      <w:pPr>
        <w:spacing w:after="0" w:line="240" w:lineRule="auto"/>
        <w:outlineLvl w:val="1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</w:t>
      </w:r>
      <w:r w:rsidR="00930973" w:rsidRPr="00D95AFA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- </w:t>
      </w:r>
      <w:r w:rsidR="00930973" w:rsidRPr="00930973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Projection sur une droite parallèlement à une autre droite</w:t>
      </w:r>
    </w:p>
    <w:p w14:paraId="5746BE5D" w14:textId="230DC291" w:rsidR="00930973" w:rsidRPr="00930973" w:rsidRDefault="00930973" w:rsidP="00D95AFA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Définition</w:t>
      </w:r>
    </w:p>
    <w:p w14:paraId="5001D877" w14:textId="77777777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Soient (D) et (Δ) deux droites sécantes en un point A, et soit M un point du plan. La droite qui passe par M et est parallèle à (Δ) coupe (D) en un point M'.</w:t>
      </w:r>
    </w:p>
    <w:p w14:paraId="71DA2F89" w14:textId="05F4250A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Le point M' s'appelle la projection du point M sur (D) parallèlement à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(Δ)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ou le projeté M sur (D) parallèlement à (Δ) ou l'image du point M par la projection 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(D;Δ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)</m:t>
            </m:r>
          </m:sub>
        </m:sSub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​ sur (D) parallèlement à (Δ).</w:t>
      </w:r>
    </w:p>
    <w:p w14:paraId="5A5E8099" w14:textId="32182589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écrit : 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(D;Δ</m:t>
            </m:r>
            <m:r>
              <m:rPr>
                <m:sty m:val="bi"/>
              </m:rP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)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​(M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=M'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ou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P(M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=M'.</m:t>
        </m:r>
      </m:oMath>
    </w:p>
    <w:p w14:paraId="767841B9" w14:textId="7AD54CB9" w:rsidR="00930973" w:rsidRPr="00930973" w:rsidRDefault="00660818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noProof/>
          <w:color w:val="0070C0"/>
          <w:kern w:val="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AC75B2B" wp14:editId="289EA9B1">
            <wp:simplePos x="0" y="0"/>
            <wp:positionH relativeFrom="column">
              <wp:posOffset>2657608</wp:posOffset>
            </wp:positionH>
            <wp:positionV relativeFrom="paragraph">
              <wp:posOffset>82639</wp:posOffset>
            </wp:positionV>
            <wp:extent cx="3526155" cy="1567180"/>
            <wp:effectExtent l="0" t="0" r="4445" b="0"/>
            <wp:wrapTight wrapText="bothSides">
              <wp:wrapPolygon edited="0">
                <wp:start x="0" y="0"/>
                <wp:lineTo x="0" y="21355"/>
                <wp:lineTo x="21549" y="21355"/>
                <wp:lineTo x="21549" y="0"/>
                <wp:lineTo x="0" y="0"/>
              </wp:wrapPolygon>
            </wp:wrapTight>
            <wp:docPr id="923535950" name="Picture 7" descr="A line with black letters and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35950" name="Picture 7" descr="A line with black letters and a white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973"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La droite (Δ) s'appelle la direction de la projection.</w:t>
      </w:r>
    </w:p>
    <w:p w14:paraId="7E7E55BB" w14:textId="19E17F17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P(M)=M′ : M' est l'image du point M par la projection P.</w:t>
      </w:r>
    </w:p>
    <w:p w14:paraId="24487F6E" w14:textId="77777777" w:rsidR="00660818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B</m:t>
        </m:r>
        <m:r>
          <w:rPr>
            <w:rFonts w:ascii="Cambria Math" w:eastAsia="Times New Roman" w:hAnsi="Cambria Math" w:cs="Cambria Math"/>
            <w:color w:val="000000"/>
            <w:kern w:val="0"/>
            <w:sz w:val="28"/>
            <w:szCs w:val="28"/>
            <w14:ligatures w14:val="none"/>
          </w:rPr>
          <m:t>∈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(D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alors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P(B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)</m:t>
        </m:r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=B</m:t>
        </m:r>
      </m:oMath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</w:p>
    <w:p w14:paraId="4FABECFB" w14:textId="63ED5E53" w:rsid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dit alors que le point B est invariant par la projection P.</w:t>
      </w:r>
    </w:p>
    <w:p w14:paraId="18AC1637" w14:textId="37E1EAB0" w:rsidR="00D95AFA" w:rsidRPr="00930973" w:rsidRDefault="00D95AFA" w:rsidP="00D95AFA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090601B3" w14:textId="3F4A3EAA" w:rsidR="00930973" w:rsidRPr="00930973" w:rsidRDefault="00930973" w:rsidP="00D95AFA">
      <w:pPr>
        <w:spacing w:after="0" w:line="240" w:lineRule="auto"/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Propriétés</w:t>
      </w:r>
    </w:p>
    <w:p w14:paraId="467BF0FD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Chaque point de (D) est confondu avec sa projection.</w:t>
      </w:r>
    </w:p>
    <w:p w14:paraId="1BD90642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Tout point confondu avec sa projection est un point de (D).</w:t>
      </w:r>
    </w:p>
    <w:p w14:paraId="6FD1DE7A" w14:textId="77777777" w:rsidR="00930973" w:rsidRPr="00930973" w:rsidRDefault="00930973" w:rsidP="00D95AFA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30973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dit que la droite (D) est invariante par la projection sur (D) parallèlement à (Δ).</w:t>
      </w:r>
    </w:p>
    <w:p w14:paraId="58DEF1E0" w14:textId="6E34B1CF" w:rsidR="0014252F" w:rsidRPr="0014252F" w:rsidRDefault="009E19E8" w:rsidP="0014252F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4BE661F" wp14:editId="7D28C757">
            <wp:simplePos x="0" y="0"/>
            <wp:positionH relativeFrom="column">
              <wp:posOffset>2794635</wp:posOffset>
            </wp:positionH>
            <wp:positionV relativeFrom="paragraph">
              <wp:posOffset>128270</wp:posOffset>
            </wp:positionV>
            <wp:extent cx="3062605" cy="1616075"/>
            <wp:effectExtent l="0" t="0" r="0" b="0"/>
            <wp:wrapTight wrapText="bothSides">
              <wp:wrapPolygon edited="0">
                <wp:start x="0" y="0"/>
                <wp:lineTo x="0" y="21388"/>
                <wp:lineTo x="21497" y="21388"/>
                <wp:lineTo x="21497" y="0"/>
                <wp:lineTo x="0" y="0"/>
              </wp:wrapPolygon>
            </wp:wrapTight>
            <wp:docPr id="449188124" name="Picture 5" descr="A diagram of a line with a green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88124" name="Picture 5" descr="A diagram of a line with a green squar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52F" w:rsidRPr="0014252F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Cas particulier</w:t>
      </w:r>
    </w:p>
    <w:p w14:paraId="65120C6D" w14:textId="5D2D84D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 les droites (D) et (Δ) sont perpendiculaires (on dit aussi orthogonales), on dit que M' est l</w:t>
      </w:r>
      <w:r w:rsidR="000E4E4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e</w:t>
      </w: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</w:t>
      </w:r>
      <w:r w:rsidRPr="0014252F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>project</w:t>
      </w:r>
      <w:r w:rsidR="000E4E48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>é</w:t>
      </w:r>
      <w:r w:rsidRPr="0014252F">
        <w:rPr>
          <w:rFonts w:ascii="Cambria" w:eastAsia="Times New Roman" w:hAnsi="Cambria" w:cs="Arial"/>
          <w:b/>
          <w:bCs/>
          <w:color w:val="000000"/>
          <w:kern w:val="0"/>
          <w:sz w:val="28"/>
          <w:szCs w:val="28"/>
          <w14:ligatures w14:val="none"/>
        </w:rPr>
        <w:t xml:space="preserve"> orthogonal</w:t>
      </w: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de M sur (D).</w:t>
      </w:r>
    </w:p>
    <w:p w14:paraId="3506CC13" w14:textId="06405CCC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C0CF764" w14:textId="77777777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473B851A" w14:textId="77777777" w:rsidR="009E19E8" w:rsidRDefault="009E19E8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3C787DBD" w14:textId="423B5D37" w:rsidR="00E3011B" w:rsidRDefault="00E3011B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7A73E038" wp14:editId="3147382B">
            <wp:extent cx="5943600" cy="2178050"/>
            <wp:effectExtent l="0" t="0" r="0" b="6350"/>
            <wp:docPr id="188517522" name="Picture 1" descr="A black and white image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7522" name="Picture 1" descr="A black and white image of a triangl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5053F" w14:textId="2F458AE7" w:rsidR="00E3011B" w:rsidRDefault="00E3011B" w:rsidP="0014252F">
      <w:pPr>
        <w:spacing w:after="0" w:line="240" w:lineRule="auto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noProof/>
          <w:color w:val="EE0000"/>
          <w:kern w:val="0"/>
          <w:sz w:val="28"/>
          <w:szCs w:val="28"/>
        </w:rPr>
        <w:drawing>
          <wp:inline distT="0" distB="0" distL="0" distR="0" wp14:anchorId="19EE7D96" wp14:editId="59037135">
            <wp:extent cx="5943600" cy="1931035"/>
            <wp:effectExtent l="0" t="0" r="0" b="0"/>
            <wp:docPr id="434999555" name="Picture 2" descr="A tab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99555" name="Picture 2" descr="A table with black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A248" w14:textId="7781577F" w:rsidR="0014252F" w:rsidRPr="0014252F" w:rsidRDefault="00CF0B59" w:rsidP="0014252F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II</w:t>
      </w:r>
      <w:r w:rsidR="0014252F" w:rsidRPr="0014252F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- La projection d'un segment et de son milieu sur une droite parallèlement à une autre droite</w:t>
      </w:r>
      <w:r w:rsidR="00E3011B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:</w:t>
      </w:r>
    </w:p>
    <w:p w14:paraId="67CA9333" w14:textId="77777777" w:rsidR="0014252F" w:rsidRP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A et B deux points du plan, et A' et B' sont respectivement leur projection P sur (D) parallèlement à (Δ).</w:t>
      </w:r>
    </w:p>
    <w:p w14:paraId="2598CA04" w14:textId="7777777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  <w:t xml:space="preserve">Propriété  : </w:t>
      </w:r>
    </w:p>
    <w:p w14:paraId="74D7FEEB" w14:textId="77777777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L'image du segment [AB] par la projection P est le segment [A′B′]. </w:t>
      </w:r>
    </w:p>
    <w:p w14:paraId="36EECC26" w14:textId="67BC257A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On écrit :</w:t>
      </w:r>
      <w:r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P([AB])=[A'B'].</m:t>
        </m:r>
      </m:oMath>
    </w:p>
    <w:p w14:paraId="7D69B4E5" w14:textId="321227C1" w:rsidR="00C419C4" w:rsidRPr="0014252F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8BD42D" wp14:editId="6251F4CA">
            <wp:simplePos x="0" y="0"/>
            <wp:positionH relativeFrom="column">
              <wp:posOffset>2658051</wp:posOffset>
            </wp:positionH>
            <wp:positionV relativeFrom="paragraph">
              <wp:posOffset>0</wp:posOffset>
            </wp:positionV>
            <wp:extent cx="3284855" cy="2059940"/>
            <wp:effectExtent l="0" t="0" r="4445" b="0"/>
            <wp:wrapTight wrapText="bothSides">
              <wp:wrapPolygon edited="0">
                <wp:start x="0" y="0"/>
                <wp:lineTo x="0" y="21440"/>
                <wp:lineTo x="21546" y="21440"/>
                <wp:lineTo x="21546" y="0"/>
                <wp:lineTo x="0" y="0"/>
              </wp:wrapPolygon>
            </wp:wrapTight>
            <wp:docPr id="425035751" name="Picture 4" descr="A graph of lines and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35751" name="Picture 4" descr="A graph of lines and point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F9694" w14:textId="2A630080" w:rsidR="0014252F" w:rsidRPr="00CF0B59" w:rsidRDefault="0014252F" w:rsidP="0014252F">
      <w:pPr>
        <w:spacing w:after="0" w:line="240" w:lineRule="auto"/>
        <w:outlineLvl w:val="2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CF0B59">
        <w:rPr>
          <w:rFonts w:ascii="Cambria" w:eastAsia="Times New Roman" w:hAnsi="Cambria" w:cs="Arial"/>
          <w:color w:val="0070C0"/>
          <w:kern w:val="0"/>
          <w:sz w:val="28"/>
          <w:szCs w:val="28"/>
          <w14:ligatures w14:val="none"/>
        </w:rPr>
        <w:t xml:space="preserve">Propriété </w:t>
      </w:r>
      <w:r w:rsidRPr="00CF0B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:</w:t>
      </w:r>
    </w:p>
    <w:p w14:paraId="65B07784" w14:textId="0EBEFFBA" w:rsidR="0014252F" w:rsidRP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Si I est le milieu du segment [AB], alors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P(I)=I'</m:t>
        </m:r>
      </m:oMath>
      <w:r w:rsidRPr="0014252F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est le milieu du segment [A′B′]. On dit que la projection conserve les milieux.</w:t>
      </w:r>
    </w:p>
    <w:p w14:paraId="3DE5F54B" w14:textId="4EB544C4" w:rsidR="0014252F" w:rsidRDefault="0014252F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4531ECFC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2B8BFF7E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5A1C0FA" w14:textId="77777777" w:rsidR="00DC16EA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7DAAB6EE" w14:textId="77777777" w:rsidR="00DC16EA" w:rsidRPr="0014252F" w:rsidRDefault="00DC16EA" w:rsidP="0014252F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</w:p>
    <w:p w14:paraId="3A001F21" w14:textId="51C77887" w:rsidR="0014252F" w:rsidRPr="0014252F" w:rsidRDefault="00CF0B59" w:rsidP="00DC0D48">
      <w:pPr>
        <w:spacing w:after="0" w:line="240" w:lineRule="auto"/>
        <w:outlineLvl w:val="2"/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III -</w:t>
      </w:r>
      <w:r w:rsidR="0014252F" w:rsidRPr="0014252F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 xml:space="preserve"> Théorème de Thalès </w:t>
      </w:r>
      <w:r w:rsidR="00DC0D48" w:rsidRPr="00DC0D48">
        <w:rPr>
          <w:rFonts w:ascii="Cambria" w:eastAsia="Times New Roman" w:hAnsi="Cambria" w:cs="Arial"/>
          <w:b/>
          <w:bCs/>
          <w:color w:val="EE0000"/>
          <w:kern w:val="0"/>
          <w:sz w:val="28"/>
          <w:szCs w:val="28"/>
          <w14:ligatures w14:val="none"/>
        </w:rPr>
        <w:t>et le projeté</w:t>
      </w:r>
    </w:p>
    <w:p w14:paraId="24FBFC40" w14:textId="18FA37AC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lastRenderedPageBreak/>
        <w:t>1 – Théorème de Thalès :</w:t>
      </w:r>
    </w:p>
    <w:p w14:paraId="5ACE9076" w14:textId="5E488BD6" w:rsidR="003B6481" w:rsidRPr="003B6481" w:rsidRDefault="00116DE3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noProof/>
          <w:color w:val="000000" w:themeColor="text1"/>
          <w:kern w:val="0"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297EE4" wp14:editId="0640C250">
                <wp:simplePos x="0" y="0"/>
                <wp:positionH relativeFrom="column">
                  <wp:posOffset>4227968</wp:posOffset>
                </wp:positionH>
                <wp:positionV relativeFrom="paragraph">
                  <wp:posOffset>9003</wp:posOffset>
                </wp:positionV>
                <wp:extent cx="2344251" cy="1412152"/>
                <wp:effectExtent l="0" t="0" r="5715" b="0"/>
                <wp:wrapNone/>
                <wp:docPr id="174605013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4251" cy="1412152"/>
                          <a:chOff x="0" y="0"/>
                          <a:chExt cx="2344251" cy="1412152"/>
                        </a:xfrm>
                      </wpg:grpSpPr>
                      <pic:pic xmlns:pic="http://schemas.openxmlformats.org/drawingml/2006/picture">
                        <pic:nvPicPr>
                          <pic:cNvPr id="1633261489" name="Picture 1" descr="A diagram of a tri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140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0508898" name="Text Box 1"/>
                        <wps:cNvSpPr txBox="1"/>
                        <wps:spPr>
                          <a:xfrm>
                            <a:off x="0" y="977774"/>
                            <a:ext cx="433988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D259B5" w14:textId="5874EC1F" w:rsidR="00CF0B59" w:rsidRPr="00CF0B59" w:rsidRDefault="00CF0B5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en-US"/>
                                      <w14:ligatures w14:val="none"/>
                                    </w:rPr>
                                    <m:t>D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) 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329585" name="Text Box 1"/>
                        <wps:cNvSpPr txBox="1"/>
                        <wps:spPr>
                          <a:xfrm>
                            <a:off x="1883121" y="1050202"/>
                            <a:ext cx="46113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CC6474" w14:textId="3E3E977C" w:rsidR="00CF0B59" w:rsidRPr="00CF0B59" w:rsidRDefault="00CF0B59" w:rsidP="00CF0B5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en-US"/>
                                      <w14:ligatures w14:val="none"/>
                                    </w:rPr>
                                    <m:t>D'</m:t>
                                  </m:r>
                                  <m:r>
                                    <w:rPr>
                                      <w:rFonts w:ascii="Cambria Math" w:eastAsia="Times New Roman" w:hAnsi="Cambria Math" w:cs="Arial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  <w:lang w:val="fr-FR"/>
                                      <w14:ligatures w14:val="none"/>
                                    </w:rPr>
                                    <m:t>) 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97EE4" id="Group 2" o:spid="_x0000_s1026" style="position:absolute;margin-left:332.9pt;margin-top:.7pt;width:184.6pt;height:111.2pt;z-index:251667456" coordsize="23442,141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diagram of a triangle&#10;&#10;AI-generated content may be incorrect." style="position:absolute;width:20828;height:140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">
                  <v:imagedata r:id="rId13" o:title="A diagram of a triangle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9777;width:4339;height:36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" filled="f" stroked="f" strokeweight=".5pt">
                  <v:textbox>
                    <w:txbxContent>
                      <w:p w14:paraId="76D259B5" w14:textId="5874EC1F" w:rsidR="00CF0B59" w:rsidRPr="00CF0B59" w:rsidRDefault="00CF0B59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(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m:t>D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) 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" o:spid="_x0000_s1029" type="#_x0000_t202" style="position:absolute;left:18831;top:10502;width:4611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" fillcolor="white [3201]" stroked="f" strokeweight=".5pt">
                  <v:textbox>
                    <w:txbxContent>
                      <w:p w14:paraId="01CC6474" w14:textId="3E3E977C" w:rsidR="00CF0B59" w:rsidRPr="00CF0B59" w:rsidRDefault="00CF0B59" w:rsidP="00CF0B59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(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m:t>D'</m:t>
                            </m:r>
                            <m:r>
                              <w:rPr>
                                <w:rFonts w:ascii="Cambria Math" w:eastAsia="Times New Roman" w:hAnsi="Cambria Math" w:cs="Arial"/>
                                <w:color w:val="000000" w:themeColor="text1"/>
                                <w:kern w:val="0"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m:t>) 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) </m:t>
        </m:r>
      </m:oMath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et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’) </m:t>
        </m:r>
      </m:oMath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deux droites secants en un point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4188E8E4" w14:textId="1884654B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B et M deux points de la droite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) </m:t>
        </m:r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, distincts de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3C5B4D7E" w14:textId="39184217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Soient C et N deux points de la droite </w:t>
      </w:r>
      <m:oMath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(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en-US"/>
            <w14:ligatures w14:val="none"/>
          </w:rPr>
          <m:t>D</m:t>
        </m:r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’) </m:t>
        </m:r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, distincts de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A.</w:t>
      </w:r>
    </w:p>
    <w:p w14:paraId="58666589" w14:textId="7315D8A3" w:rsid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Si (BC) et (MN) sont </w:t>
      </w:r>
      <w:r w:rsidR="00CF0B59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parallèles,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</w:p>
    <w:p w14:paraId="4F203E6C" w14:textId="32C82ABA" w:rsidR="003B6481" w:rsidRPr="003B6481" w:rsidRDefault="00CF0B59" w:rsidP="00CF0B59">
      <w:pPr>
        <w:spacing w:after="0" w:line="240" w:lineRule="auto"/>
        <w:outlineLvl w:val="3"/>
        <w:rPr>
          <w:rFonts w:ascii="Cambria" w:eastAsia="Times New Roman" w:hAnsi="Cambria" w:cs="Arial"/>
          <w:iCs/>
          <w:color w:val="000000" w:themeColor="text1"/>
          <w:kern w:val="0"/>
          <w:sz w:val="28"/>
          <w:szCs w:val="28"/>
          <w:lang w:val="fr-FR"/>
          <w14:ligatures w14:val="none"/>
        </w:rPr>
      </w:pPr>
      <w:proofErr w:type="gramStart"/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>alors</w:t>
      </w:r>
      <w:proofErr w:type="gramEnd"/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:</w:t>
      </w:r>
      <w:r w:rsidR="003B6481"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lang w:val="fr-FR"/>
          <w14:ligatures w14:val="none"/>
        </w:rPr>
        <w:t xml:space="preserve"> </w:t>
      </w:r>
      <m:oMath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AM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AB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AN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AC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:lang w:val="fr-FR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iCs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MN</m:t>
            </m:r>
          </m:num>
          <m:den>
            <m: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lang w:val="fr-FR"/>
                <w14:ligatures w14:val="none"/>
              </w:rPr>
              <m:t>BC</m:t>
            </m:r>
          </m:den>
        </m:f>
      </m:oMath>
    </w:p>
    <w:p w14:paraId="62D8B868" w14:textId="77777777" w:rsidR="003B6481" w:rsidRPr="003B6481" w:rsidRDefault="003B6481" w:rsidP="003B6481">
      <w:pPr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sz w:val="26"/>
          <w:szCs w:val="26"/>
          <w14:ligatures w14:val="none"/>
        </w:rPr>
      </w:pPr>
      <w:r w:rsidRPr="003B6481">
        <w:rPr>
          <w:rFonts w:ascii="Arial" w:eastAsia="Times New Roman" w:hAnsi="Arial" w:cs="Arial"/>
          <w:b/>
          <w:bCs/>
          <w:color w:val="0070C0"/>
          <w:kern w:val="0"/>
          <w:sz w:val="26"/>
          <w:szCs w:val="26"/>
          <w14:ligatures w14:val="none"/>
        </w:rPr>
        <w:t>2 - Théorème (réciproque du théorème de Thalès) :</w:t>
      </w:r>
    </w:p>
    <w:p w14:paraId="01117FAD" w14:textId="7B6167D1" w:rsidR="003B6481" w:rsidRPr="003B6481" w:rsidRDefault="003B6481" w:rsidP="003B6481">
      <w:pPr>
        <w:spacing w:after="0" w:line="240" w:lineRule="auto"/>
        <w:rPr>
          <w:rFonts w:ascii="Cambria" w:eastAsia="Times New Roman" w:hAnsi="Cambria" w:cs="Times New Roman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On considère :</w:t>
      </w:r>
    </w:p>
    <w:p w14:paraId="175BCE44" w14:textId="3D66735C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droites (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(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d’)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sécantes en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 </w:t>
      </w:r>
    </w:p>
    <w:p w14:paraId="3804C5F2" w14:textId="77777777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B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M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distincts 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</w:t>
      </w:r>
    </w:p>
    <w:p w14:paraId="2A2A9F95" w14:textId="77777777" w:rsidR="003B6481" w:rsidRPr="003B6481" w:rsidRDefault="003B6481" w:rsidP="003B6481">
      <w:pPr>
        <w:numPr>
          <w:ilvl w:val="0"/>
          <w:numId w:val="5"/>
        </w:numPr>
        <w:spacing w:after="0" w:line="240" w:lineRule="auto"/>
        <w:ind w:left="765" w:right="45"/>
        <w:jc w:val="both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deux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C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N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d′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 distincts de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,</w:t>
      </w:r>
    </w:p>
    <w:p w14:paraId="067D0554" w14:textId="25300715" w:rsidR="003B6481" w:rsidRPr="003B6481" w:rsidRDefault="003B6481" w:rsidP="003B6481">
      <w:pPr>
        <w:spacing w:after="0" w:line="240" w:lineRule="auto"/>
        <w:outlineLvl w:val="3"/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</w:pP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Si 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AM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AB</m:t>
            </m:r>
          </m:den>
        </m:f>
        <m:r>
          <w:rPr>
            <w:rFonts w:ascii="Cambria Math" w:eastAsia="Times New Roman" w:hAnsi="Cambria Math" w:cs="Arial"/>
            <w:color w:val="000000" w:themeColor="text1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AN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 w:themeColor="text1"/>
                <w:kern w:val="0"/>
                <w:sz w:val="28"/>
                <w:szCs w:val="28"/>
                <w:bdr w:val="none" w:sz="0" w:space="0" w:color="auto" w:frame="1"/>
                <w14:ligatures w14:val="none"/>
              </w:rPr>
              <m:t>AC</m:t>
            </m:r>
          </m:den>
        </m:f>
      </m:oMath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 xml:space="preserve"> et si les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A,B,M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 les points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A,C,N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sont alignés dans le même ordre, alors les droites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(BC)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et 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:bdr w:val="none" w:sz="0" w:space="0" w:color="auto" w:frame="1"/>
          <w14:ligatures w14:val="none"/>
        </w:rPr>
        <w:t>(MN)</w:t>
      </w:r>
      <w:r w:rsidRPr="003B6481">
        <w:rPr>
          <w:rFonts w:ascii="Cambria" w:eastAsia="Times New Roman" w:hAnsi="Cambria" w:cs="Arial"/>
          <w:color w:val="000000" w:themeColor="text1"/>
          <w:kern w:val="0"/>
          <w:sz w:val="28"/>
          <w:szCs w:val="28"/>
          <w14:ligatures w14:val="none"/>
        </w:rPr>
        <w:t> sont parallèles.</w:t>
      </w:r>
    </w:p>
    <w:p w14:paraId="5ADA5182" w14:textId="7A060993" w:rsidR="003B6481" w:rsidRDefault="003B6481" w:rsidP="00DC0D48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</w:p>
    <w:p w14:paraId="31B70982" w14:textId="244B318A" w:rsidR="0014252F" w:rsidRPr="0014252F" w:rsidRDefault="003B6481" w:rsidP="00DC0D48">
      <w:pPr>
        <w:spacing w:after="0" w:line="240" w:lineRule="auto"/>
        <w:outlineLvl w:val="3"/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>3 -</w:t>
      </w:r>
      <w:r w:rsidR="0014252F" w:rsidRPr="0014252F"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 xml:space="preserve"> Théorème de Thalès</w:t>
      </w:r>
      <w:r>
        <w:rPr>
          <w:rFonts w:ascii="Cambria" w:eastAsia="Times New Roman" w:hAnsi="Cambria" w:cs="Arial"/>
          <w:b/>
          <w:bCs/>
          <w:color w:val="0070C0"/>
          <w:kern w:val="0"/>
          <w:sz w:val="28"/>
          <w:szCs w:val="28"/>
          <w14:ligatures w14:val="none"/>
        </w:rPr>
        <w:t xml:space="preserve"> par la projection :</w:t>
      </w:r>
    </w:p>
    <w:p w14:paraId="093E6CFD" w14:textId="77777777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Soient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droites sécantes en un point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O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la projection sur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parallèlement à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</w:p>
    <w:p w14:paraId="758E4177" w14:textId="69A1E330" w:rsidR="000E4E48" w:rsidRPr="000E4E48" w:rsidRDefault="00DC0D48" w:rsidP="00DC0D48">
      <w:pPr>
        <w:pStyle w:val="NormalWeb"/>
        <w:spacing w:before="0" w:beforeAutospacing="0" w:after="0" w:afterAutospacing="0"/>
        <w:rPr>
          <w:rStyle w:val="mord"/>
          <w:rFonts w:ascii="Cambria" w:eastAsiaTheme="majorEastAs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Si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Arial"/>
            <w:color w:val="000000"/>
            <w:sz w:val="28"/>
            <w:szCs w:val="28"/>
          </w:rPr>
          <m:t>,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B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B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Arial"/>
            <w:color w:val="000000"/>
            <w:sz w:val="28"/>
            <w:szCs w:val="28"/>
          </w:rPr>
          <m:t>,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d>
          <m:dPr>
            <m:ctrlPr>
              <w:rPr>
                <w:rStyle w:val="mopen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C</m:t>
            </m:r>
            <m:ctrlPr>
              <w:rPr>
                <w:rStyle w:val="mclose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C</m:t>
            </m:r>
            <m:ctrlPr>
              <w:rPr>
                <w:rStyle w:val="mrel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e>
          <m:sup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'</m:t>
            </m:r>
          </m:sup>
        </m:sSup>
      </m:oMath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="000E4E48">
        <w:rPr>
          <w:rFonts w:ascii="Cambria" w:hAnsi="Cambria" w:cs="Arial"/>
          <w:color w:val="000000"/>
          <w:sz w:val="28"/>
          <w:szCs w:val="28"/>
        </w:rPr>
        <w:t xml:space="preserve"> 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AB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AC</m:t>
            </m:r>
          </m:e>
        </m:acc>
      </m:oMath>
    </w:p>
    <w:p w14:paraId="3AE7D856" w14:textId="0D4D4D79" w:rsidR="00DC0D48" w:rsidRPr="000E4E48" w:rsidRDefault="000E4E48" w:rsidP="00DC0D48">
      <w:pPr>
        <w:pStyle w:val="NormalWeb"/>
        <w:spacing w:before="0" w:beforeAutospacing="0" w:after="0" w:afterAutospacing="0"/>
        <w:rPr>
          <w:rFonts w:ascii="Cambria" w:eastAsiaTheme="majorEastAsia" w:hAnsi="Cambria" w:cs="Arial"/>
          <w:color w:val="000000"/>
          <w:sz w:val="28"/>
          <w:szCs w:val="28"/>
        </w:rPr>
      </w:pPr>
      <w:r>
        <w:rPr>
          <w:rFonts w:ascii="Cambria" w:hAnsi="Cambria" w:cs="Arial"/>
          <w:color w:val="000000"/>
          <w:sz w:val="28"/>
          <w:szCs w:val="28"/>
        </w:rPr>
        <w:t>A</w:t>
      </w:r>
      <w:r w:rsidR="00DC0D48" w:rsidRPr="00DC0D48">
        <w:rPr>
          <w:rFonts w:ascii="Cambria" w:hAnsi="Cambria" w:cs="Arial"/>
          <w:color w:val="000000"/>
          <w:sz w:val="28"/>
          <w:szCs w:val="28"/>
        </w:rPr>
        <w:t>lors</w:t>
      </w:r>
      <w:r>
        <w:rPr>
          <w:rFonts w:ascii="Cambria" w:hAnsi="Cambria" w:cs="Arial"/>
          <w:color w:val="000000"/>
          <w:sz w:val="28"/>
          <w:szCs w:val="28"/>
        </w:rPr>
        <w:t xml:space="preserve">: </w:t>
      </w:r>
      <w:r w:rsidR="00DC0D48"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A'B'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A'C'</m:t>
            </m:r>
          </m:e>
        </m:acc>
      </m:oMath>
    </w:p>
    <w:p w14:paraId="6B633E72" w14:textId="69663729" w:rsidR="00DC0D48" w:rsidRPr="00DC0D48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>
        <w:rPr>
          <w:rFonts w:ascii="Cambria" w:hAnsi="Cambria" w:cs="Arial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492D6A4" wp14:editId="20744C45">
            <wp:simplePos x="0" y="0"/>
            <wp:positionH relativeFrom="column">
              <wp:posOffset>2476884</wp:posOffset>
            </wp:positionH>
            <wp:positionV relativeFrom="paragraph">
              <wp:posOffset>90687</wp:posOffset>
            </wp:positionV>
            <wp:extent cx="3529965" cy="2145030"/>
            <wp:effectExtent l="0" t="0" r="635" b="1270"/>
            <wp:wrapTight wrapText="bothSides">
              <wp:wrapPolygon edited="0">
                <wp:start x="0" y="0"/>
                <wp:lineTo x="0" y="21485"/>
                <wp:lineTo x="21526" y="21485"/>
                <wp:lineTo x="21526" y="0"/>
                <wp:lineTo x="0" y="0"/>
              </wp:wrapPolygon>
            </wp:wrapTight>
            <wp:docPr id="1474963364" name="Picture 6" descr="A diagram of lines and poi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63364" name="Picture 6" descr="A diagram of lines and point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D48" w:rsidRPr="00DC0D48">
        <w:rPr>
          <w:rFonts w:ascii="Cambria" w:hAnsi="Cambria" w:cs="Arial"/>
          <w:color w:val="000000"/>
          <w:sz w:val="28"/>
          <w:szCs w:val="28"/>
        </w:rPr>
        <w:t>(On dit que la projection conserve le coefficient de colinéarité).</w:t>
      </w:r>
    </w:p>
    <w:p w14:paraId="67A91863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33767296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B20D09E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5B05F43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4BCCB964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44774B9B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19967CD8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612E0E8C" w14:textId="77777777" w:rsidR="00C43E2A" w:rsidRDefault="00C43E2A" w:rsidP="00DC0D48">
      <w:pPr>
        <w:pStyle w:val="NormalWeb"/>
        <w:spacing w:before="0" w:beforeAutospacing="0" w:after="0" w:afterAutospacing="0"/>
        <w:rPr>
          <w:rFonts w:ascii="Cambria" w:hAnsi="Cambria" w:cs="Arial"/>
          <w:b/>
          <w:bCs/>
          <w:color w:val="0070C0"/>
          <w:sz w:val="28"/>
          <w:szCs w:val="28"/>
        </w:rPr>
      </w:pPr>
    </w:p>
    <w:p w14:paraId="595F8822" w14:textId="3D40273C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70C0"/>
          <w:sz w:val="28"/>
          <w:szCs w:val="28"/>
        </w:rPr>
      </w:pPr>
      <w:r w:rsidRPr="00DC0D48">
        <w:rPr>
          <w:rFonts w:ascii="Cambria" w:hAnsi="Cambria" w:cs="Arial"/>
          <w:b/>
          <w:bCs/>
          <w:color w:val="0070C0"/>
          <w:sz w:val="28"/>
          <w:szCs w:val="28"/>
        </w:rPr>
        <w:t>Théorème réciproque</w:t>
      </w:r>
    </w:p>
    <w:p w14:paraId="40F66FC5" w14:textId="762F1CE4" w:rsidR="00DC0D48" w:rsidRPr="00DC0D48" w:rsidRDefault="00DC0D48" w:rsidP="00DC0D48">
      <w:pPr>
        <w:pStyle w:val="NormalWeb"/>
        <w:spacing w:before="0" w:beforeAutospacing="0" w:after="0" w:afterAutospacing="0"/>
        <w:rPr>
          <w:rFonts w:ascii="Cambr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>Soient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droites sécantes en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O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deux points distincts du plan tels que, les droites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sont aussi sécantes 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la projection sur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parallèlement à la droite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Δ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mrel"/>
          <w:rFonts w:ascii="Cambria" w:eastAsiaTheme="majorEastAsia" w:hAnsi="Cambria" w:cs="Arial"/>
          <w:color w:val="000000"/>
          <w:sz w:val="28"/>
          <w:szCs w:val="28"/>
        </w:rPr>
        <w:t>=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A′</w:t>
      </w:r>
      <w:r w:rsidRPr="00DC0D48">
        <w:rPr>
          <w:rFonts w:ascii="Cambria" w:hAnsi="Cambria" w:cs="Arial"/>
          <w:color w:val="000000"/>
          <w:sz w:val="28"/>
          <w:szCs w:val="28"/>
        </w:rPr>
        <w:t>,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p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mrel"/>
          <w:rFonts w:ascii="Cambria" w:eastAsiaTheme="majorEastAsia" w:hAnsi="Cambria" w:cs="Arial"/>
          <w:color w:val="000000"/>
          <w:sz w:val="28"/>
          <w:szCs w:val="28"/>
        </w:rPr>
        <w:t>=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B′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="000E4E48">
        <w:rPr>
          <w:rStyle w:val="mord"/>
          <w:rFonts w:ascii="Cambria" w:hAnsi="Cambria" w:cs="Arial"/>
          <w:color w:val="000000"/>
          <w:sz w:val="28"/>
          <w:szCs w:val="28"/>
        </w:rPr>
        <w:t>C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un point de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AB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et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="000E4E48">
        <w:rPr>
          <w:rStyle w:val="mord"/>
          <w:rFonts w:ascii="Cambria" w:hAnsi="Cambria" w:cs="Arial"/>
          <w:color w:val="000000"/>
          <w:sz w:val="28"/>
          <w:szCs w:val="28"/>
        </w:rPr>
        <w:t>C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′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Fonts w:ascii="Cambria" w:hAnsi="Cambria" w:cs="Arial"/>
          <w:color w:val="000000"/>
          <w:sz w:val="28"/>
          <w:szCs w:val="28"/>
        </w:rPr>
        <w:t>un point de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w:r w:rsidRPr="00DC0D48">
        <w:rPr>
          <w:rStyle w:val="mopen"/>
          <w:rFonts w:ascii="Cambria" w:eastAsiaTheme="majorEastAsia" w:hAnsi="Cambria" w:cs="Arial"/>
          <w:color w:val="000000"/>
          <w:sz w:val="28"/>
          <w:szCs w:val="28"/>
        </w:rPr>
        <w:t>(</w:t>
      </w:r>
      <w:r w:rsidRPr="00DC0D48">
        <w:rPr>
          <w:rStyle w:val="mord"/>
          <w:rFonts w:ascii="Cambria" w:hAnsi="Cambria" w:cs="Arial"/>
          <w:color w:val="000000"/>
          <w:sz w:val="28"/>
          <w:szCs w:val="28"/>
        </w:rPr>
        <w:t>D</w:t>
      </w:r>
      <w:r w:rsidRPr="00DC0D48">
        <w:rPr>
          <w:rStyle w:val="mclose"/>
          <w:rFonts w:ascii="Cambria" w:eastAsiaTheme="majorEastAsia" w:hAnsi="Cambria" w:cs="Arial"/>
          <w:color w:val="000000"/>
          <w:sz w:val="28"/>
          <w:szCs w:val="28"/>
        </w:rPr>
        <w:t>)</w:t>
      </w:r>
      <w:r w:rsidRPr="00DC0D48">
        <w:rPr>
          <w:rFonts w:ascii="Cambria" w:hAnsi="Cambria" w:cs="Arial"/>
          <w:color w:val="000000"/>
          <w:sz w:val="28"/>
          <w:szCs w:val="28"/>
        </w:rPr>
        <w:t>.</w:t>
      </w:r>
    </w:p>
    <w:p w14:paraId="0E8E36C9" w14:textId="7F08F5C4" w:rsidR="00660818" w:rsidRPr="002D5D9B" w:rsidRDefault="00DC0D48" w:rsidP="002D5D9B">
      <w:pPr>
        <w:pStyle w:val="NormalWeb"/>
        <w:spacing w:before="0" w:beforeAutospacing="0" w:after="0" w:afterAutospacing="0"/>
        <w:rPr>
          <w:rFonts w:ascii="Cambria" w:eastAsiaTheme="majorEastAsia" w:hAnsi="Cambria" w:cs="Arial"/>
          <w:color w:val="000000"/>
          <w:sz w:val="28"/>
          <w:szCs w:val="28"/>
        </w:rPr>
      </w:pPr>
      <w:r w:rsidRPr="00DC0D48">
        <w:rPr>
          <w:rFonts w:ascii="Cambria" w:hAnsi="Cambria" w:cs="Arial"/>
          <w:color w:val="000000"/>
          <w:sz w:val="28"/>
          <w:szCs w:val="28"/>
        </w:rPr>
        <w:t xml:space="preserve">Si : </w:t>
      </w:r>
      <w:r w:rsidRPr="00DC0D48">
        <w:rPr>
          <w:rStyle w:val="apple-converted-space"/>
          <w:rFonts w:ascii="Cambria" w:eastAsiaTheme="majorEastAsia" w:hAnsi="Cambria" w:cs="Arial"/>
          <w:color w:val="000000"/>
          <w:sz w:val="28"/>
          <w:szCs w:val="28"/>
        </w:rPr>
        <w:t> </w:t>
      </w:r>
      <m:oMath>
        <m:acc>
          <m:accPr>
            <m:chr m:val="⃗"/>
            <m:ctrlPr>
              <w:rPr>
                <w:rStyle w:val="mord"/>
                <w:rFonts w:ascii="Cambria Math" w:eastAsiaTheme="majorEastAsia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eastAsiaTheme="majorEastAsia" w:hAnsi="Cambria Math" w:cs="Arial"/>
                <w:color w:val="000000"/>
                <w:sz w:val="28"/>
                <w:szCs w:val="28"/>
              </w:rPr>
              <m:t>AC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AB</m:t>
            </m:r>
          </m:e>
        </m:acc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 xml:space="preserve">     </m:t>
        </m:r>
        <m:r>
          <w:rPr>
            <w:rFonts w:ascii="Cambria Math" w:hAnsi="Cambria Math" w:cs="Arial"/>
            <w:color w:val="000000"/>
            <w:sz w:val="28"/>
            <w:szCs w:val="28"/>
          </w:rPr>
          <m:t xml:space="preserve">et      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A'C'</m:t>
            </m:r>
          </m:e>
        </m:acc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k</m:t>
        </m:r>
        <m:acc>
          <m:accPr>
            <m:chr m:val="⃗"/>
            <m:ctrlPr>
              <w:rPr>
                <w:rStyle w:val="mord"/>
                <w:rFonts w:ascii="Cambria Math" w:hAnsi="Cambria Math" w:cs="Arial"/>
                <w:i/>
                <w:color w:val="000000"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Arial"/>
                <w:color w:val="000000"/>
                <w:sz w:val="28"/>
                <w:szCs w:val="28"/>
              </w:rPr>
              <m:t>A'B'</m:t>
            </m:r>
          </m:e>
        </m:acc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 xml:space="preserve">   </m:t>
        </m:r>
        <m:r>
          <w:rPr>
            <w:rFonts w:ascii="Cambria Math" w:hAnsi="Cambria Math" w:cs="Arial"/>
            <w:color w:val="000000"/>
            <w:sz w:val="28"/>
            <w:szCs w:val="28"/>
          </w:rPr>
          <m:t xml:space="preserve">alors  </m:t>
        </m:r>
        <m:r>
          <w:rPr>
            <w:rStyle w:val="apple-converted-space"/>
            <w:rFonts w:ascii="Cambria Math" w:eastAsiaTheme="majorEastAsia" w:hAnsi="Cambria Math" w:cs="Arial"/>
            <w:color w:val="000000"/>
            <w:sz w:val="28"/>
            <w:szCs w:val="28"/>
          </w:rPr>
          <m:t> 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p</m:t>
        </m:r>
        <m:r>
          <w:rPr>
            <w:rStyle w:val="mopen"/>
            <w:rFonts w:ascii="Cambria Math" w:eastAsiaTheme="majorEastAsia" w:hAnsi="Cambria Math" w:cs="Arial"/>
            <w:color w:val="000000"/>
            <w:sz w:val="28"/>
            <w:szCs w:val="28"/>
          </w:rPr>
          <m:t>(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C</m:t>
        </m:r>
        <m:r>
          <w:rPr>
            <w:rStyle w:val="mclose"/>
            <w:rFonts w:ascii="Cambria Math" w:eastAsiaTheme="majorEastAsia" w:hAnsi="Cambria Math" w:cs="Arial"/>
            <w:color w:val="000000"/>
            <w:sz w:val="28"/>
            <w:szCs w:val="28"/>
          </w:rPr>
          <m:t>)</m:t>
        </m:r>
        <m:r>
          <w:rPr>
            <w:rStyle w:val="mrel"/>
            <w:rFonts w:ascii="Cambria Math" w:eastAsiaTheme="majorEastAsia" w:hAnsi="Cambria Math" w:cs="Arial"/>
            <w:color w:val="000000"/>
            <w:sz w:val="28"/>
            <w:szCs w:val="28"/>
          </w:rPr>
          <m:t>=</m:t>
        </m:r>
        <m:r>
          <w:rPr>
            <w:rStyle w:val="mord"/>
            <w:rFonts w:ascii="Cambria Math" w:hAnsi="Cambria Math" w:cs="Arial"/>
            <w:color w:val="000000"/>
            <w:sz w:val="28"/>
            <w:szCs w:val="28"/>
          </w:rPr>
          <m:t>C'</m:t>
        </m:r>
        <m:r>
          <w:rPr>
            <w:rFonts w:ascii="Cambria Math" w:hAnsi="Cambria Math" w:cs="Arial"/>
            <w:color w:val="000000"/>
            <w:sz w:val="28"/>
            <w:szCs w:val="28"/>
          </w:rPr>
          <m:t>.</m:t>
        </m:r>
      </m:oMath>
    </w:p>
    <w:p w14:paraId="23E3C8C4" w14:textId="0C4D5A4F" w:rsidR="00930973" w:rsidRPr="002D5D9B" w:rsidRDefault="00955359" w:rsidP="009E19E8">
      <w:pPr>
        <w:spacing w:after="0"/>
        <w:rPr>
          <w:rFonts w:ascii="Cambria" w:hAnsi="Cambria"/>
          <w:color w:val="00B050"/>
          <w:sz w:val="28"/>
          <w:szCs w:val="28"/>
        </w:rPr>
      </w:pPr>
      <w:r w:rsidRPr="002D5D9B">
        <w:rPr>
          <w:rFonts w:ascii="Cambria" w:hAnsi="Cambria"/>
          <w:color w:val="00B050"/>
          <w:sz w:val="28"/>
          <w:szCs w:val="28"/>
        </w:rPr>
        <w:t>Exercices :</w:t>
      </w:r>
    </w:p>
    <w:p w14:paraId="39A956B6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lastRenderedPageBreak/>
        <w:t>Exercice 1</w:t>
      </w:r>
    </w:p>
    <w:p w14:paraId="30706680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ABC est un triangle et M le milieu de [AB].</w:t>
      </w:r>
    </w:p>
    <w:p w14:paraId="631902EE" w14:textId="7501558F" w:rsidR="00955359" w:rsidRPr="00955359" w:rsidRDefault="00955359" w:rsidP="009E19E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Soit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​ la projection sur (BC) parallèlement à (AC).</w:t>
      </w:r>
    </w:p>
    <w:p w14:paraId="51925AC6" w14:textId="684908B3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Déterminer :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​​(A),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​​(C),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​​(B),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​​(M).</m:t>
        </m:r>
      </m:oMath>
    </w:p>
    <w:p w14:paraId="76B1307F" w14:textId="61856242" w:rsidR="00955359" w:rsidRPr="00955359" w:rsidRDefault="00955359" w:rsidP="009E19E8">
      <w:pPr>
        <w:numPr>
          <w:ilvl w:val="0"/>
          <w:numId w:val="2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Soit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la projection sur (AC) parallèlement à (BC).</w:t>
      </w:r>
    </w:p>
    <w:p w14:paraId="1C55CFAC" w14:textId="6509F7F9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Déterminer : </w:t>
      </w:r>
      <m:oMath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​​(A),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​​(C),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​(B), </m:t>
        </m:r>
        <m:sSub>
          <m:sSub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​​(M).</m:t>
        </m:r>
      </m:oMath>
    </w:p>
    <w:p w14:paraId="0EACB6A7" w14:textId="77777777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t>Exercice 2</w:t>
      </w:r>
    </w:p>
    <w:p w14:paraId="12E7E8A2" w14:textId="017D0A6E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Soient ABC est un triangle et M un point définie par :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AB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.</m:t>
        </m:r>
      </m:oMath>
    </w:p>
    <w:p w14:paraId="65D438A9" w14:textId="77777777" w:rsidR="00955359" w:rsidRPr="00955359" w:rsidRDefault="00955359" w:rsidP="009E19E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Construire le point M′ le projeté de M sur la droite (AC) parallèlement à (BC).</w:t>
      </w:r>
    </w:p>
    <w:p w14:paraId="0DA548EF" w14:textId="513D1B9F" w:rsidR="00955359" w:rsidRPr="00955359" w:rsidRDefault="00955359" w:rsidP="00660818">
      <w:pPr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Montrer que 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AC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et en déduire que 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MM'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 xml:space="preserve"> 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BC</m:t>
            </m:r>
          </m:e>
        </m:acc>
      </m:oMath>
    </w:p>
    <w:p w14:paraId="18EBBD16" w14:textId="10FE949E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EE0000"/>
          <w:kern w:val="0"/>
          <w:sz w:val="28"/>
          <w:szCs w:val="28"/>
          <w14:ligatures w14:val="none"/>
        </w:rPr>
        <w:t>Exercice 3:</w:t>
      </w:r>
    </w:p>
    <w:p w14:paraId="60EA6417" w14:textId="77777777" w:rsidR="009B7904" w:rsidRPr="009E19E8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Soient ABC est un triangle </w:t>
      </w:r>
      <w:r w:rsidR="009B7904" w:rsidRPr="009E19E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,</w:t>
      </w:r>
    </w:p>
    <w:p w14:paraId="26C1BAAD" w14:textId="40859D25" w:rsidR="00955359" w:rsidRPr="00955359" w:rsidRDefault="00955359" w:rsidP="009E19E8">
      <w:p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 et I'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deux points tels que :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AI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=​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AC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et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AI'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​</m:t>
        </m:r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AB</m:t>
            </m:r>
          </m:e>
        </m:acc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12355D6" w14:textId="599CAEF6" w:rsidR="00955359" w:rsidRPr="00955359" w:rsidRDefault="00955359" w:rsidP="009E19E8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Montrer que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I'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est par la projection de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I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sur la droite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(AB)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 parallèlement à 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(BC)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3A0EE85" w14:textId="0B74A60D" w:rsidR="00955359" w:rsidRPr="00955359" w:rsidRDefault="00955359" w:rsidP="009E19E8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soit M est le milieu de [BC]</w:t>
      </w:r>
      <w:r w:rsidR="009B7904" w:rsidRPr="009E19E8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et </w:t>
      </w: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la droite (AM) coupe la droite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(II')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 en </w:t>
      </w:r>
      <m:oMath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G</m:t>
        </m:r>
      </m:oMath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>.</w:t>
      </w:r>
    </w:p>
    <w:p w14:paraId="7FEB6736" w14:textId="25E9E7DD" w:rsidR="00955359" w:rsidRPr="00955359" w:rsidRDefault="00955359" w:rsidP="009E19E8">
      <w:pPr>
        <w:spacing w:after="0" w:line="240" w:lineRule="auto"/>
        <w:ind w:left="720"/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</w:pPr>
      <w:r w:rsidRPr="00955359">
        <w:rPr>
          <w:rFonts w:ascii="Cambria" w:eastAsia="Times New Roman" w:hAnsi="Cambria" w:cs="Arial"/>
          <w:color w:val="000000"/>
          <w:kern w:val="0"/>
          <w:sz w:val="28"/>
          <w:szCs w:val="28"/>
          <w14:ligatures w14:val="none"/>
        </w:rPr>
        <w:t xml:space="preserve">Montrer que </w:t>
      </w:r>
      <m:oMath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AG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3</m:t>
            </m:r>
          </m:den>
        </m:f>
        <m:acc>
          <m:accPr>
            <m:chr m:val="⃗"/>
            <m:ctrlPr>
              <w:rPr>
                <w:rFonts w:ascii="Cambria Math" w:eastAsia="Times New Roman" w:hAnsi="Cambria Math" w:cs="Arial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Arial"/>
                <w:color w:val="000000"/>
                <w:kern w:val="0"/>
                <w:sz w:val="28"/>
                <w:szCs w:val="28"/>
                <w14:ligatures w14:val="none"/>
              </w:rPr>
              <m:t>AM</m:t>
            </m:r>
          </m:e>
        </m:acc>
        <m:r>
          <w:rPr>
            <w:rFonts w:ascii="Cambria Math" w:eastAsia="Times New Roman" w:hAnsi="Cambria Math" w:cs="Arial"/>
            <w:color w:val="000000"/>
            <w:kern w:val="0"/>
            <w:sz w:val="28"/>
            <w:szCs w:val="28"/>
            <w14:ligatures w14:val="none"/>
          </w:rPr>
          <m:t>.</m:t>
        </m:r>
      </m:oMath>
    </w:p>
    <w:p w14:paraId="0182E69C" w14:textId="77777777" w:rsidR="00955359" w:rsidRPr="00955359" w:rsidRDefault="00955359" w:rsidP="0014252F">
      <w:pPr>
        <w:rPr>
          <w:rFonts w:ascii="Cambria" w:hAnsi="Cambria"/>
          <w:color w:val="EE0000"/>
          <w:sz w:val="28"/>
          <w:szCs w:val="28"/>
        </w:rPr>
      </w:pPr>
    </w:p>
    <w:sectPr w:rsidR="00955359" w:rsidRPr="00955359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8585" w14:textId="77777777" w:rsidR="003C0A19" w:rsidRDefault="003C0A19" w:rsidP="002D5D9B">
      <w:pPr>
        <w:spacing w:after="0" w:line="240" w:lineRule="auto"/>
      </w:pPr>
      <w:r>
        <w:separator/>
      </w:r>
    </w:p>
  </w:endnote>
  <w:endnote w:type="continuationSeparator" w:id="0">
    <w:p w14:paraId="243D5D64" w14:textId="77777777" w:rsidR="003C0A19" w:rsidRDefault="003C0A19" w:rsidP="002D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3C14" w14:textId="62B34A66" w:rsidR="002D5D9B" w:rsidRDefault="00AD5510">
    <w:pPr>
      <w:pStyle w:val="Footer"/>
    </w:pPr>
    <w:r>
      <w:rPr>
        <w:noProof/>
        <w:color w:val="156082" w:themeColor="accent1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3A0A24" wp14:editId="34A3CDD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F44FDE4" id="Rectangle 6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&#13;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34817" w14:textId="77777777" w:rsidR="003C0A19" w:rsidRDefault="003C0A19" w:rsidP="002D5D9B">
      <w:pPr>
        <w:spacing w:after="0" w:line="240" w:lineRule="auto"/>
      </w:pPr>
      <w:r>
        <w:separator/>
      </w:r>
    </w:p>
  </w:footnote>
  <w:footnote w:type="continuationSeparator" w:id="0">
    <w:p w14:paraId="49C2F335" w14:textId="77777777" w:rsidR="003C0A19" w:rsidRDefault="003C0A19" w:rsidP="002D5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CC92" w14:textId="3740B33F" w:rsidR="002D5D9B" w:rsidRDefault="002D5D9B">
    <w:pPr>
      <w:pStyle w:val="Header"/>
    </w:pPr>
    <w:hyperlink r:id="rId1" w:history="1">
      <w:r w:rsidRPr="002D5D9B">
        <w:rPr>
          <w:rStyle w:val="Hyperlink"/>
        </w:rPr>
        <w:t>https://www.dorosmaroc.com</w:t>
      </w:r>
    </w:hyperlink>
  </w:p>
  <w:p w14:paraId="3010629B" w14:textId="7EB2835B" w:rsidR="002D5D9B" w:rsidRPr="002D5D9B" w:rsidRDefault="002D5D9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1D87"/>
    <w:multiLevelType w:val="multilevel"/>
    <w:tmpl w:val="F2BA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A15A3"/>
    <w:multiLevelType w:val="multilevel"/>
    <w:tmpl w:val="A71C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F4E8F"/>
    <w:multiLevelType w:val="multilevel"/>
    <w:tmpl w:val="F8E2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BF16DF"/>
    <w:multiLevelType w:val="multilevel"/>
    <w:tmpl w:val="1CFA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D3C51"/>
    <w:multiLevelType w:val="multilevel"/>
    <w:tmpl w:val="79EC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097546">
    <w:abstractNumId w:val="4"/>
  </w:num>
  <w:num w:numId="2" w16cid:durableId="551236720">
    <w:abstractNumId w:val="2"/>
  </w:num>
  <w:num w:numId="3" w16cid:durableId="1775323698">
    <w:abstractNumId w:val="3"/>
  </w:num>
  <w:num w:numId="4" w16cid:durableId="910194003">
    <w:abstractNumId w:val="1"/>
  </w:num>
  <w:num w:numId="5" w16cid:durableId="100809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73"/>
    <w:rsid w:val="000E4E48"/>
    <w:rsid w:val="00116DE3"/>
    <w:rsid w:val="0014252F"/>
    <w:rsid w:val="002D5D9B"/>
    <w:rsid w:val="003A37D2"/>
    <w:rsid w:val="003B6481"/>
    <w:rsid w:val="003C0A19"/>
    <w:rsid w:val="00652373"/>
    <w:rsid w:val="00660818"/>
    <w:rsid w:val="007478FC"/>
    <w:rsid w:val="00930973"/>
    <w:rsid w:val="00955359"/>
    <w:rsid w:val="009B7904"/>
    <w:rsid w:val="009E19E8"/>
    <w:rsid w:val="00AB2C12"/>
    <w:rsid w:val="00AD5510"/>
    <w:rsid w:val="00B60518"/>
    <w:rsid w:val="00BF02CB"/>
    <w:rsid w:val="00C419C4"/>
    <w:rsid w:val="00C43E2A"/>
    <w:rsid w:val="00C5392C"/>
    <w:rsid w:val="00C63F89"/>
    <w:rsid w:val="00CB1E76"/>
    <w:rsid w:val="00CD5A85"/>
    <w:rsid w:val="00CF0B59"/>
    <w:rsid w:val="00D95AFA"/>
    <w:rsid w:val="00DC0D48"/>
    <w:rsid w:val="00DC16EA"/>
    <w:rsid w:val="00DF5CF2"/>
    <w:rsid w:val="00E3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28AF46A"/>
  <w15:chartTrackingRefBased/>
  <w15:docId w15:val="{7C9CAE77-28BA-2846-8806-F0D87CC5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0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0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0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30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9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ord">
    <w:name w:val="mord"/>
    <w:basedOn w:val="DefaultParagraphFont"/>
    <w:rsid w:val="00930973"/>
  </w:style>
  <w:style w:type="character" w:customStyle="1" w:styleId="apple-converted-space">
    <w:name w:val="apple-converted-space"/>
    <w:basedOn w:val="DefaultParagraphFont"/>
    <w:rsid w:val="00930973"/>
  </w:style>
  <w:style w:type="character" w:customStyle="1" w:styleId="mopen">
    <w:name w:val="mopen"/>
    <w:basedOn w:val="DefaultParagraphFont"/>
    <w:rsid w:val="00930973"/>
  </w:style>
  <w:style w:type="character" w:customStyle="1" w:styleId="mpunct">
    <w:name w:val="mpunct"/>
    <w:basedOn w:val="DefaultParagraphFont"/>
    <w:rsid w:val="00930973"/>
  </w:style>
  <w:style w:type="character" w:customStyle="1" w:styleId="mclose">
    <w:name w:val="mclose"/>
    <w:basedOn w:val="DefaultParagraphFont"/>
    <w:rsid w:val="00930973"/>
  </w:style>
  <w:style w:type="character" w:customStyle="1" w:styleId="vlist-s">
    <w:name w:val="vlist-s"/>
    <w:basedOn w:val="DefaultParagraphFont"/>
    <w:rsid w:val="00930973"/>
  </w:style>
  <w:style w:type="character" w:customStyle="1" w:styleId="mrel">
    <w:name w:val="mrel"/>
    <w:basedOn w:val="DefaultParagraphFont"/>
    <w:rsid w:val="00930973"/>
  </w:style>
  <w:style w:type="character" w:customStyle="1" w:styleId="grastheo">
    <w:name w:val="grastheo"/>
    <w:basedOn w:val="DefaultParagraphFont"/>
    <w:rsid w:val="003B6481"/>
  </w:style>
  <w:style w:type="character" w:customStyle="1" w:styleId="mjx-char">
    <w:name w:val="mjx-char"/>
    <w:basedOn w:val="DefaultParagraphFont"/>
    <w:rsid w:val="003B6481"/>
  </w:style>
  <w:style w:type="character" w:styleId="PlaceholderText">
    <w:name w:val="Placeholder Text"/>
    <w:basedOn w:val="DefaultParagraphFont"/>
    <w:uiPriority w:val="99"/>
    <w:semiHidden/>
    <w:rsid w:val="003B648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D5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D9B"/>
  </w:style>
  <w:style w:type="paragraph" w:styleId="Footer">
    <w:name w:val="footer"/>
    <w:basedOn w:val="Normal"/>
    <w:link w:val="FooterChar"/>
    <w:uiPriority w:val="99"/>
    <w:unhideWhenUsed/>
    <w:rsid w:val="002D5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D9B"/>
  </w:style>
  <w:style w:type="character" w:styleId="Hyperlink">
    <w:name w:val="Hyperlink"/>
    <w:basedOn w:val="DefaultParagraphFont"/>
    <w:uiPriority w:val="99"/>
    <w:unhideWhenUsed/>
    <w:rsid w:val="002D5D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8</cp:revision>
  <cp:lastPrinted>2026-08-01T12:07:00Z</cp:lastPrinted>
  <dcterms:created xsi:type="dcterms:W3CDTF">2025-08-10T15:45:00Z</dcterms:created>
  <dcterms:modified xsi:type="dcterms:W3CDTF">2026-08-01T12:07:00Z</dcterms:modified>
</cp:coreProperties>
</file>