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E2EB8A" w14:textId="57A0865A" w:rsidR="00C5392C" w:rsidRPr="00B63D4C" w:rsidRDefault="0088726B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theme="majorBidi"/>
          <w:b/>
          <w:bCs/>
          <w:color w:val="BF4E14" w:themeColor="accent2" w:themeShade="BF"/>
          <w:sz w:val="26"/>
          <w:szCs w:val="26"/>
          <w:lang w:val="fr-FR"/>
        </w:rPr>
      </w:pPr>
      <w:r w:rsidRPr="00B63D4C">
        <w:rPr>
          <w:rFonts w:ascii="Cambria" w:hAnsi="Cambria" w:cstheme="majorBidi"/>
          <w:b/>
          <w:bCs/>
          <w:color w:val="BF4E14" w:themeColor="accent2" w:themeShade="BF"/>
          <w:sz w:val="26"/>
          <w:szCs w:val="26"/>
          <w:lang w:val="fr-FR"/>
        </w:rPr>
        <w:t>Chapitre 1 : Continuité d</w:t>
      </w:r>
      <w:r w:rsidR="00B63D4C" w:rsidRPr="00B63D4C">
        <w:rPr>
          <w:rFonts w:ascii="Cambria" w:hAnsi="Cambria" w:cstheme="majorBidi"/>
          <w:b/>
          <w:bCs/>
          <w:color w:val="BF4E14" w:themeColor="accent2" w:themeShade="BF"/>
          <w:sz w:val="26"/>
          <w:szCs w:val="26"/>
          <w:lang w:val="fr-FR"/>
        </w:rPr>
        <w:t>’u</w:t>
      </w:r>
      <w:r w:rsidRPr="00B63D4C">
        <w:rPr>
          <w:rFonts w:ascii="Cambria" w:hAnsi="Cambria" w:cstheme="majorBidi"/>
          <w:b/>
          <w:bCs/>
          <w:color w:val="BF4E14" w:themeColor="accent2" w:themeShade="BF"/>
          <w:sz w:val="26"/>
          <w:szCs w:val="26"/>
          <w:lang w:val="fr-FR"/>
        </w:rPr>
        <w:t xml:space="preserve">ne </w:t>
      </w:r>
      <w:r w:rsidR="00B63D4C" w:rsidRPr="00B63D4C">
        <w:rPr>
          <w:rFonts w:ascii="Cambria" w:hAnsi="Cambria" w:cstheme="majorBidi"/>
          <w:b/>
          <w:bCs/>
          <w:color w:val="BF4E14" w:themeColor="accent2" w:themeShade="BF"/>
          <w:sz w:val="26"/>
          <w:szCs w:val="26"/>
          <w:lang w:val="fr-FR"/>
        </w:rPr>
        <w:t>fonction</w:t>
      </w:r>
    </w:p>
    <w:p w14:paraId="29753054" w14:textId="549D2AA8" w:rsidR="0088726B" w:rsidRPr="00B63D4C" w:rsidRDefault="0088726B" w:rsidP="00B63D4C">
      <w:pPr>
        <w:rPr>
          <w:rFonts w:ascii="Cambria" w:hAnsi="Cambria" w:cs="Andalus"/>
          <w:color w:val="C00000"/>
        </w:rPr>
      </w:pPr>
      <w:r w:rsidRPr="00B63D4C">
        <w:rPr>
          <w:rFonts w:ascii="Cambria" w:hAnsi="Cambria" w:cs="Andalus"/>
          <w:color w:val="C00000"/>
        </w:rPr>
        <w:t>I</w:t>
      </w:r>
      <w:r w:rsidR="00B63D4C" w:rsidRPr="00B63D4C">
        <w:rPr>
          <w:rFonts w:ascii="Cambria" w:hAnsi="Cambria" w:cs="Andalus"/>
          <w:color w:val="C00000"/>
        </w:rPr>
        <w:t xml:space="preserve"> </w:t>
      </w:r>
      <w:r w:rsidRPr="00B63D4C">
        <w:rPr>
          <w:rFonts w:ascii="Cambria" w:hAnsi="Cambria" w:cs="Andalus"/>
          <w:color w:val="C00000"/>
        </w:rPr>
        <w:t xml:space="preserve">) Continuité d’une fonction en un point </w:t>
      </w:r>
      <w:r w:rsidR="00B63D4C">
        <w:rPr>
          <w:rFonts w:ascii="Cambria" w:hAnsi="Cambria" w:cs="Andalus"/>
          <w:color w:val="C00000"/>
        </w:rPr>
        <w:t>:</w:t>
      </w:r>
    </w:p>
    <w:p w14:paraId="0FCBD5CC" w14:textId="491B0D79" w:rsidR="0088726B" w:rsidRPr="00B63D4C" w:rsidRDefault="0088726B" w:rsidP="00B63D4C">
      <w:pPr>
        <w:rPr>
          <w:rFonts w:ascii="Cambria" w:hAnsi="Cambria" w:cs="Andalus"/>
          <w:color w:val="008000"/>
        </w:rPr>
      </w:pPr>
      <w:r w:rsidRPr="00B63D4C">
        <w:rPr>
          <w:rFonts w:ascii="Cambria" w:hAnsi="Cambria" w:cs="Andalus"/>
          <w:color w:val="008000"/>
        </w:rPr>
        <w:t>1</w:t>
      </w:r>
      <w:r w:rsidR="00B63D4C">
        <w:rPr>
          <w:rFonts w:ascii="Cambria" w:hAnsi="Cambria" w:cs="Andalus"/>
          <w:color w:val="008000"/>
        </w:rPr>
        <w:t xml:space="preserve"> - </w:t>
      </w:r>
      <w:r w:rsidRPr="00B63D4C">
        <w:rPr>
          <w:rFonts w:ascii="Cambria" w:hAnsi="Cambria" w:cs="Andalus"/>
          <w:color w:val="008000"/>
        </w:rPr>
        <w:t xml:space="preserve">Continuité d’une fonction en un point d’abscisse </w:t>
      </w:r>
      <m:oMath>
        <m:sSub>
          <m:sSubPr>
            <m:ctrlPr>
              <w:rPr>
                <w:rFonts w:ascii="Cambria Math" w:hAnsi="Cambria Math" w:cstheme="majorBidi"/>
                <w:color w:val="008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color w:val="008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8000"/>
              </w:rPr>
              <m:t>0</m:t>
            </m:r>
          </m:sub>
        </m:sSub>
      </m:oMath>
    </w:p>
    <w:p w14:paraId="19D59DF9" w14:textId="39098400" w:rsidR="0088726B" w:rsidRPr="00B63D4C" w:rsidRDefault="00B63D4C" w:rsidP="00B63D4C">
      <w:pPr>
        <w:rPr>
          <w:rFonts w:ascii="Cambria" w:eastAsiaTheme="minorEastAsia" w:hAnsi="Cambria" w:cs="Andalus"/>
          <w:color w:val="0000FF"/>
        </w:rPr>
      </w:pPr>
      <w:r w:rsidRPr="00B63D4C">
        <w:rPr>
          <w:rFonts w:ascii="Cambria" w:eastAsiaTheme="minorEastAsia" w:hAnsi="Cambria" w:cstheme="majorBidi"/>
          <w:noProof/>
          <w:lang w:bidi="ar-MA"/>
        </w:rPr>
        <w:drawing>
          <wp:anchor distT="0" distB="0" distL="114300" distR="114300" simplePos="0" relativeHeight="251662336" behindDoc="1" locked="0" layoutInCell="1" allowOverlap="1" wp14:anchorId="2E770326" wp14:editId="56A6B180">
            <wp:simplePos x="0" y="0"/>
            <wp:positionH relativeFrom="column">
              <wp:posOffset>2959100</wp:posOffset>
            </wp:positionH>
            <wp:positionV relativeFrom="paragraph">
              <wp:posOffset>42545</wp:posOffset>
            </wp:positionV>
            <wp:extent cx="2959100" cy="1839257"/>
            <wp:effectExtent l="0" t="0" r="0" b="2540"/>
            <wp:wrapTight wrapText="bothSides">
              <wp:wrapPolygon edited="0">
                <wp:start x="0" y="0"/>
                <wp:lineTo x="0" y="21481"/>
                <wp:lineTo x="21507" y="21481"/>
                <wp:lineTo x="21507" y="0"/>
                <wp:lineTo x="0" y="0"/>
              </wp:wrapPolygon>
            </wp:wrapTight>
            <wp:docPr id="579743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43440" name="Picture 5797434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839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26B" w:rsidRPr="00B63D4C">
        <w:rPr>
          <w:rFonts w:ascii="Cambria" w:eastAsiaTheme="minorEastAsia" w:hAnsi="Cambria" w:cs="Andalus"/>
          <w:color w:val="0000FF"/>
        </w:rPr>
        <w:t xml:space="preserve">Activité : </w:t>
      </w:r>
    </w:p>
    <w:p w14:paraId="7333655A" w14:textId="3A03A624" w:rsidR="00B63D4C" w:rsidRPr="00B63D4C" w:rsidRDefault="00B63D4C" w:rsidP="00B63D4C">
      <w:pPr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 xml:space="preserve">On donne ci-contre la courbe représentative d’une fonction 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f</m:t>
        </m:r>
      </m:oMath>
      <w:r w:rsidRPr="00B63D4C">
        <w:rPr>
          <w:rFonts w:ascii="Cambria" w:eastAsiaTheme="minorEastAsia" w:hAnsi="Cambria" w:cstheme="majorBidi"/>
          <w:lang w:bidi="ar-MA"/>
        </w:rPr>
        <w:t xml:space="preserve"> .</w:t>
      </w:r>
    </w:p>
    <w:p w14:paraId="5EAEABBC" w14:textId="1B417F4D" w:rsidR="00B63D4C" w:rsidRPr="00B63D4C" w:rsidRDefault="00B63D4C" w:rsidP="00B63D4C">
      <w:pPr>
        <w:pStyle w:val="ListParagraph"/>
        <w:widowControl w:val="0"/>
        <w:numPr>
          <w:ilvl w:val="0"/>
          <w:numId w:val="17"/>
        </w:numPr>
        <w:suppressAutoHyphens/>
        <w:ind w:left="318" w:hanging="318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hAnsi="Cambria"/>
          <w:lang w:bidi="ar-MA"/>
        </w:rPr>
        <w:t>Déterminer</w:t>
      </w:r>
      <w:r w:rsidRPr="00B63D4C">
        <w:rPr>
          <w:rFonts w:ascii="Cambria" w:eastAsiaTheme="minorEastAsia" w:hAnsi="Cambria" w:cstheme="majorBidi"/>
          <w:lang w:bidi="ar-MA"/>
        </w:rPr>
        <w:t xml:space="preserve"> graphiquement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-1</m:t>
            </m:r>
          </m:e>
        </m:d>
      </m:oMath>
      <w:r w:rsidRPr="00B63D4C">
        <w:rPr>
          <w:rFonts w:ascii="Cambria" w:eastAsiaTheme="minorEastAsia" w:hAnsi="Cambria" w:cstheme="majorBidi"/>
        </w:rPr>
        <w:t xml:space="preserve">  et </w:t>
      </w:r>
      <m:oMath>
        <m:func>
          <m:funcPr>
            <m:ctrlPr>
              <w:rPr>
                <w:rFonts w:ascii="Cambria Math" w:eastAsiaTheme="minorEastAsia" w:hAnsi="Cambria Math" w:cstheme="majorBidi"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x→-1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 xml:space="preserve">f(x) </m:t>
            </m:r>
          </m:e>
        </m:func>
      </m:oMath>
      <w:r w:rsidRPr="00B63D4C">
        <w:rPr>
          <w:rFonts w:ascii="Cambria" w:eastAsiaTheme="minorEastAsia" w:hAnsi="Cambria" w:cstheme="majorBidi"/>
          <w:lang w:bidi="ar-MA"/>
        </w:rPr>
        <w:t>.Que peut-on déduire ?</w:t>
      </w:r>
    </w:p>
    <w:p w14:paraId="6DFF468D" w14:textId="0D76F387" w:rsidR="00B63D4C" w:rsidRPr="00B63D4C" w:rsidRDefault="00B63D4C" w:rsidP="00B63D4C">
      <w:pPr>
        <w:pStyle w:val="ListParagraph"/>
        <w:widowControl w:val="0"/>
        <w:numPr>
          <w:ilvl w:val="0"/>
          <w:numId w:val="17"/>
        </w:numPr>
        <w:suppressAutoHyphens/>
        <w:ind w:left="318" w:hanging="318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hAnsi="Cambria"/>
          <w:lang w:bidi="ar-MA"/>
        </w:rPr>
        <w:t>Déterminer</w:t>
      </w:r>
      <w:r w:rsidRPr="00B63D4C">
        <w:rPr>
          <w:rFonts w:ascii="Cambria" w:eastAsiaTheme="minorEastAsia" w:hAnsi="Cambria" w:cstheme="majorBidi"/>
          <w:lang w:bidi="ar-MA"/>
        </w:rPr>
        <w:t xml:space="preserve"> graphiquement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2</m:t>
            </m:r>
          </m:e>
        </m:d>
      </m:oMath>
      <w:r w:rsidRPr="00B63D4C">
        <w:rPr>
          <w:rFonts w:ascii="Cambria" w:eastAsiaTheme="minorEastAsia" w:hAnsi="Cambria" w:cstheme="majorBidi"/>
        </w:rPr>
        <w:t xml:space="preserve">  et </w:t>
      </w:r>
      <m:oMath>
        <m:func>
          <m:funcPr>
            <m:ctrlPr>
              <w:rPr>
                <w:rFonts w:ascii="Cambria Math" w:eastAsiaTheme="minorEastAsia" w:hAnsi="Cambria Math" w:cstheme="majorBidi"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lang w:bidi="a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MA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MA"/>
                      </w:rPr>
                      <m:t>+</m:t>
                    </m:r>
                  </m:sup>
                </m:sSup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 xml:space="preserve">f(x) </m:t>
            </m:r>
          </m:e>
        </m:func>
      </m:oMath>
      <w:r w:rsidRPr="00B63D4C">
        <w:rPr>
          <w:rFonts w:ascii="Cambria" w:eastAsiaTheme="minorEastAsia" w:hAnsi="Cambria" w:cstheme="majorBidi"/>
          <w:lang w:bidi="ar-MA"/>
        </w:rPr>
        <w:t xml:space="preserve">et </w:t>
      </w:r>
      <m:oMath>
        <m:func>
          <m:funcPr>
            <m:ctrlPr>
              <w:rPr>
                <w:rFonts w:ascii="Cambria Math" w:eastAsiaTheme="minorEastAsia" w:hAnsi="Cambria Math" w:cstheme="majorBidi"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lang w:bidi="a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MA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MA"/>
                      </w:rPr>
                      <m:t>-</m:t>
                    </m:r>
                  </m:sup>
                </m:sSup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 xml:space="preserve">f(x) </m:t>
            </m:r>
          </m:e>
        </m:func>
      </m:oMath>
      <w:r w:rsidRPr="00B63D4C">
        <w:rPr>
          <w:rFonts w:ascii="Cambria" w:eastAsiaTheme="minorEastAsia" w:hAnsi="Cambria" w:cstheme="majorBidi"/>
          <w:lang w:bidi="ar-MA"/>
        </w:rPr>
        <w:t xml:space="preserve">. Que peut dire sur </w:t>
      </w:r>
      <m:oMath>
        <m:d>
          <m:dPr>
            <m:ctrlPr>
              <w:rPr>
                <w:rFonts w:ascii="Cambria Math" w:eastAsiaTheme="minorEastAsia" w:hAnsi="Cambria Math" w:cstheme="majorBidi"/>
                <w:lang w:bidi="ar-M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f</m:t>
                </m:r>
              </m:sub>
            </m:sSub>
          </m:e>
        </m:d>
      </m:oMath>
      <w:r w:rsidRPr="00B63D4C">
        <w:rPr>
          <w:rFonts w:ascii="Cambria" w:eastAsiaTheme="minorEastAsia" w:hAnsi="Cambria" w:cstheme="majorBidi"/>
          <w:lang w:bidi="ar-MA"/>
        </w:rPr>
        <w:t xml:space="preserve"> au point </w:t>
      </w:r>
      <m:oMath>
        <m:sSub>
          <m:sSubPr>
            <m:ctrlPr>
              <w:rPr>
                <w:rFonts w:ascii="Cambria Math" w:eastAsiaTheme="minorEastAsia" w:hAnsi="Cambria Math" w:cstheme="majorBidi"/>
                <w:lang w:bidi="ar-MA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=2</m:t>
        </m:r>
      </m:oMath>
      <w:r w:rsidRPr="00B63D4C">
        <w:rPr>
          <w:rFonts w:ascii="Cambria" w:eastAsiaTheme="minorEastAsia" w:hAnsi="Cambria" w:cstheme="majorBidi"/>
          <w:lang w:bidi="ar-MA"/>
        </w:rPr>
        <w:t xml:space="preserve"> ?</w:t>
      </w:r>
    </w:p>
    <w:p w14:paraId="540092D0" w14:textId="77777777" w:rsidR="00B63D4C" w:rsidRPr="00B63D4C" w:rsidRDefault="00B63D4C" w:rsidP="00B63D4C">
      <w:pPr>
        <w:pStyle w:val="ListParagraph"/>
        <w:widowControl w:val="0"/>
        <w:suppressAutoHyphens/>
        <w:ind w:left="318"/>
        <w:rPr>
          <w:rFonts w:ascii="Cambria" w:eastAsiaTheme="minorEastAsia" w:hAnsi="Cambria" w:cstheme="majorBidi"/>
          <w:lang w:bidi="ar-MA"/>
        </w:rPr>
      </w:pPr>
    </w:p>
    <w:p w14:paraId="35F8A838" w14:textId="77777777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noProof/>
          <w:color w:val="215E99" w:themeColor="text2" w:themeTint="BF"/>
          <w:lang w:val="fr-MA"/>
        </w:rPr>
      </w:pPr>
      <w:r w:rsidRPr="00B63D4C">
        <w:rPr>
          <w:rFonts w:ascii="Cambria" w:hAnsi="Cambria" w:cstheme="majorBidi"/>
          <w:noProof/>
          <w:color w:val="215E99" w:themeColor="text2" w:themeTint="BF"/>
          <w:lang w:val="fr-MA"/>
        </w:rPr>
        <w:t>Conclusion :</w:t>
      </w:r>
    </w:p>
    <w:p w14:paraId="3A98CCC2" w14:textId="6A1F9732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noProof/>
          <w:color w:val="000000" w:themeColor="text1"/>
          <w:lang w:val="fr-MA"/>
        </w:rPr>
      </w:pPr>
      <w:r w:rsidRPr="00B63D4C">
        <w:rPr>
          <w:rFonts w:ascii="Cambria" w:hAnsi="Cambria" w:cstheme="majorBidi"/>
          <w:noProof/>
          <w:color w:val="000000" w:themeColor="text1"/>
          <w:lang w:val="fr-MA"/>
        </w:rPr>
        <w:t xml:space="preserve"> On dit que f est une fonction continue en </w:t>
      </w:r>
      <m:oMath>
        <m:r>
          <m:rPr>
            <m:sty m:val="p"/>
          </m:rPr>
          <w:rPr>
            <w:rFonts w:ascii="Cambria Math" w:eastAsiaTheme="minorHAnsi" w:hAnsi="Cambria Math" w:cstheme="majorBidi"/>
            <w:color w:val="000000" w:themeColor="text1"/>
          </w:rPr>
          <m:t>a</m:t>
        </m:r>
      </m:oMath>
      <w:r w:rsidRPr="00B63D4C">
        <w:rPr>
          <w:rFonts w:ascii="Cambria" w:hAnsi="Cambria" w:cstheme="majorBidi"/>
          <w:noProof/>
          <w:color w:val="000000" w:themeColor="text1"/>
          <w:lang w:val="fr-MA"/>
        </w:rPr>
        <w:t xml:space="preserve"> ssi</w:t>
      </w:r>
      <w:r>
        <w:rPr>
          <w:rFonts w:ascii="Cambria" w:hAnsi="Cambria" w:cstheme="majorBidi"/>
          <w:noProof/>
          <w:color w:val="000000" w:themeColor="text1"/>
          <w:lang w:val="fr-MA"/>
        </w:rPr>
        <w:t xml:space="preserve"> :    </w:t>
      </w:r>
      <m:oMath>
        <m:func>
          <m:funcPr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x→a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=f(a)</m:t>
        </m:r>
      </m:oMath>
    </w:p>
    <w:p w14:paraId="3845CEB9" w14:textId="34B1511F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="Andalus"/>
          <w:color w:val="0070C0"/>
        </w:rPr>
      </w:pPr>
      <w:r w:rsidRPr="00B63D4C">
        <w:rPr>
          <w:rFonts w:ascii="Cambria" w:eastAsiaTheme="minorEastAsia" w:hAnsi="Cambria" w:cs="Andalus"/>
          <w:color w:val="0070C0"/>
        </w:rPr>
        <w:t>Définition :</w:t>
      </w:r>
    </w:p>
    <w:p w14:paraId="6918600D" w14:textId="165820E8" w:rsidR="00B63D4C" w:rsidRPr="00671F79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</w:rPr>
        <w:t xml:space="preserve"> f une fonction définie sur un </w:t>
      </w:r>
      <w:r w:rsidRPr="00671F79">
        <w:rPr>
          <w:rFonts w:ascii="Cambria" w:eastAsiaTheme="minorEastAsia" w:hAnsi="Cambria" w:cs="Andalus"/>
          <w:color w:val="000000" w:themeColor="text1"/>
        </w:rPr>
        <w:t xml:space="preserve">intervalle ouvert I et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0</m:t>
            </m:r>
          </m:sub>
        </m:sSub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∈I</m:t>
        </m:r>
      </m:oMath>
    </w:p>
    <w:p w14:paraId="4FA7D94B" w14:textId="77777777" w:rsid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 w:rsidRPr="00B63D4C">
        <w:rPr>
          <w:rFonts w:ascii="Cambria" w:hAnsi="Cambria"/>
          <w:noProof/>
          <w:color w:val="C00000"/>
        </w:rPr>
        <w:drawing>
          <wp:anchor distT="0" distB="0" distL="114300" distR="114300" simplePos="0" relativeHeight="251665408" behindDoc="0" locked="0" layoutInCell="1" allowOverlap="1" wp14:anchorId="6221E3B3" wp14:editId="2E59EE32">
            <wp:simplePos x="0" y="0"/>
            <wp:positionH relativeFrom="column">
              <wp:posOffset>-228600</wp:posOffset>
            </wp:positionH>
            <wp:positionV relativeFrom="paragraph">
              <wp:posOffset>437515</wp:posOffset>
            </wp:positionV>
            <wp:extent cx="3250565" cy="1612900"/>
            <wp:effectExtent l="0" t="0" r="635" b="0"/>
            <wp:wrapSquare wrapText="bothSides"/>
            <wp:docPr id="393559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5953" name="Picture 393559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4C">
        <w:rPr>
          <w:rFonts w:ascii="Cambria" w:hAnsi="Cambria"/>
          <w:noProof/>
        </w:rPr>
        <w:drawing>
          <wp:anchor distT="0" distB="0" distL="114300" distR="114300" simplePos="0" relativeHeight="251664384" behindDoc="1" locked="0" layoutInCell="1" allowOverlap="1" wp14:anchorId="42AFA3FB" wp14:editId="50BAEE6F">
            <wp:simplePos x="0" y="0"/>
            <wp:positionH relativeFrom="column">
              <wp:posOffset>3071495</wp:posOffset>
            </wp:positionH>
            <wp:positionV relativeFrom="paragraph">
              <wp:posOffset>437515</wp:posOffset>
            </wp:positionV>
            <wp:extent cx="3260090" cy="1612900"/>
            <wp:effectExtent l="0" t="0" r="3810" b="0"/>
            <wp:wrapTight wrapText="bothSides">
              <wp:wrapPolygon edited="0">
                <wp:start x="0" y="0"/>
                <wp:lineTo x="0" y="21430"/>
                <wp:lineTo x="21541" y="21430"/>
                <wp:lineTo x="21541" y="0"/>
                <wp:lineTo x="0" y="0"/>
              </wp:wrapPolygon>
            </wp:wrapTight>
            <wp:docPr id="12074757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75732" name="Picture 12074757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4C">
        <w:rPr>
          <w:rFonts w:ascii="Cambria" w:eastAsiaTheme="minorEastAsia" w:hAnsi="Cambria" w:cs="Andalus"/>
        </w:rPr>
        <w:t xml:space="preserve">La fonction </w:t>
      </w:r>
      <m:oMath>
        <m:r>
          <m:rPr>
            <m:sty m:val="p"/>
          </m:rPr>
          <w:rPr>
            <w:rFonts w:ascii="Cambria Math" w:hAnsi="Cambria Math" w:cs="Andalus"/>
          </w:rPr>
          <m:t>f</m:t>
        </m:r>
      </m:oMath>
      <w:r w:rsidRPr="00B63D4C">
        <w:rPr>
          <w:rFonts w:ascii="Cambria" w:eastAsiaTheme="minorEastAsia" w:hAnsi="Cambria" w:cs="Andalus"/>
        </w:rPr>
        <w:t xml:space="preserve"> est continue en 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</w:rPr>
              <m:t>0</m:t>
            </m:r>
          </m:sub>
        </m:sSub>
      </m:oMath>
      <w:r w:rsidRPr="00B63D4C">
        <w:rPr>
          <w:rFonts w:ascii="Cambria" w:eastAsiaTheme="minorEastAsia" w:hAnsi="Cambria" w:cs="Andalus"/>
        </w:rPr>
        <w:t xml:space="preserve">   </w:t>
      </w:r>
      <m:oMath>
        <m:box>
          <m:boxPr>
            <m:opEmu m:val="1"/>
            <m:ctrlPr>
              <w:rPr>
                <w:rFonts w:ascii="Cambria Math" w:hAnsi="Cambria Math" w:cs="Andalus"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hAnsi="Cambria Math" w:cs="Andalus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 xml:space="preserve">      </m:t>
                </m:r>
              </m:e>
            </m:groupChr>
          </m:e>
        </m:box>
      </m:oMath>
      <w:r w:rsidRPr="00B63D4C">
        <w:rPr>
          <w:rFonts w:ascii="Cambria" w:eastAsiaTheme="minorEastAsia" w:hAnsi="Cambria" w:cs="Andalus"/>
        </w:rPr>
        <w:t xml:space="preserve">  </w:t>
      </w:r>
      <m:oMath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 w:cstheme="majorBid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=f(</m:t>
            </m:r>
            <m:sSub>
              <m:sSubPr>
                <m:ctrlPr>
                  <w:rPr>
                    <w:rFonts w:ascii="Cambria Math" w:hAnsi="Cambria Math" w:cstheme="majorBidi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)</m:t>
            </m:r>
          </m:e>
        </m:func>
      </m:oMath>
    </w:p>
    <w:p w14:paraId="6172AE19" w14:textId="77777777" w:rsid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</w:p>
    <w:p w14:paraId="0ED71082" w14:textId="0672DB4A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>
        <w:rPr>
          <w:rFonts w:ascii="Cambria" w:eastAsiaTheme="minorEastAsia" w:hAnsi="Cambria" w:cs="Andalus"/>
        </w:rPr>
        <w:t xml:space="preserve">               </w:t>
      </w:r>
      <w:r w:rsidRPr="00B63D4C">
        <w:rPr>
          <w:rFonts w:ascii="Cambria" w:hAnsi="Cambria"/>
          <w:color w:val="C00000"/>
        </w:rPr>
        <w:t xml:space="preserve">La fonction  </w:t>
      </w:r>
      <m:oMath>
        <m:r>
          <m:rPr>
            <m:sty m:val="p"/>
          </m:rPr>
          <w:rPr>
            <w:rFonts w:ascii="Cambria Math" w:hAnsi="Cambria Math"/>
            <w:color w:val="C00000"/>
          </w:rPr>
          <m:t>f</m:t>
        </m:r>
      </m:oMath>
      <w:r w:rsidRPr="00B63D4C">
        <w:rPr>
          <w:rFonts w:ascii="Cambria" w:eastAsiaTheme="minorEastAsia" w:hAnsi="Cambria"/>
          <w:color w:val="C00000"/>
        </w:rPr>
        <w:t xml:space="preserve"> est continue en 2                        </w:t>
      </w:r>
      <m:oMath>
        <m:r>
          <m:rPr>
            <m:sty m:val="p"/>
          </m:rPr>
          <w:rPr>
            <w:rFonts w:ascii="Cambria Math" w:hAnsi="Cambria Math"/>
            <w:color w:val="C00000"/>
          </w:rPr>
          <m:t>f</m:t>
        </m:r>
      </m:oMath>
      <w:r w:rsidRPr="00B63D4C">
        <w:rPr>
          <w:rFonts w:ascii="Cambria" w:eastAsiaTheme="minorEastAsia" w:hAnsi="Cambria"/>
          <w:color w:val="C00000"/>
        </w:rPr>
        <w:t xml:space="preserve"> n’est pas continue en 2</w:t>
      </w:r>
    </w:p>
    <w:p w14:paraId="76368714" w14:textId="7F5348CC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noProof/>
          <w:color w:val="7030A0"/>
        </w:rPr>
        <w:t>Exemple :</w:t>
      </w:r>
    </w:p>
    <w:p w14:paraId="1852A858" w14:textId="20E116DB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color w:val="C00000"/>
        </w:rPr>
        <w:t>1)</w:t>
      </w:r>
      <w:r w:rsidRPr="00B63D4C">
        <w:rPr>
          <w:rFonts w:ascii="Cambria" w:eastAsiaTheme="minorEastAsia" w:hAnsi="Cambria" w:cs="Andalus"/>
          <w:color w:val="000000" w:themeColor="text1"/>
        </w:rPr>
        <w:t xml:space="preserve"> </w:t>
      </w:r>
      <w:r w:rsidRPr="00B63D4C">
        <w:rPr>
          <w:rFonts w:ascii="Cambria" w:eastAsiaTheme="minorEastAsia" w:hAnsi="Cambria" w:cs="Andalus"/>
          <w:color w:val="7030A0"/>
        </w:rPr>
        <w:t xml:space="preserve">f une fonction définit par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Andalus"/>
                <w:color w:val="7030A0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Andalus"/>
                    <w:color w:val="7030A0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Andalus"/>
                            <w:color w:val="7030A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ndalus"/>
                            <w:color w:val="7030A0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ndalus"/>
                            <w:color w:val="7030A0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 xml:space="preserve">-3x+2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x-2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 xml:space="preserve"> ; x≠2     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2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 xml:space="preserve">=1                                </m:t>
                </m:r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 xml:space="preserve"> </m:t>
        </m:r>
      </m:oMath>
    </w:p>
    <w:p w14:paraId="3610F7E2" w14:textId="5A643DCC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color w:val="7030A0"/>
        </w:rPr>
        <w:t xml:space="preserve">Etudier la continuité de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>f</m:t>
        </m:r>
      </m:oMath>
      <w:r w:rsidRPr="00B63D4C">
        <w:rPr>
          <w:rFonts w:ascii="Cambria" w:eastAsiaTheme="minorEastAsia" w:hAnsi="Cambria" w:cs="Andalus"/>
          <w:color w:val="7030A0"/>
        </w:rPr>
        <w:t xml:space="preserve"> en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>a=2</m:t>
        </m:r>
      </m:oMath>
      <w:r w:rsidRPr="00B63D4C">
        <w:rPr>
          <w:rFonts w:ascii="Cambria" w:eastAsiaTheme="minorEastAsia" w:hAnsi="Cambria" w:cs="Andalus"/>
          <w:color w:val="7030A0"/>
        </w:rPr>
        <w:t xml:space="preserve"> .</w:t>
      </w:r>
    </w:p>
    <w:p w14:paraId="4402709E" w14:textId="275A29EF" w:rsidR="00B63D4C" w:rsidRPr="00B63D4C" w:rsidRDefault="00B63D4C" w:rsidP="00B63D4C">
      <w:pPr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    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</m:t>
        </m:r>
        <m:func>
          <m:funcPr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x→2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=</m:t>
            </m:r>
            <m:limLow>
              <m:limLow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x→2</m:t>
                </m:r>
              </m:lim>
            </m:limLow>
            <m:f>
              <m:f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Andalus"/>
                        <w:color w:val="000000" w:themeColor="text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000000" w:themeColor="text1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000000" w:themeColor="text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-3x+2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x-2</m:t>
                </m:r>
              </m:den>
            </m:f>
          </m:e>
        </m:func>
      </m:oMath>
    </w:p>
    <w:p w14:paraId="2CA73D3C" w14:textId="4D468A9D" w:rsidR="00B63D4C" w:rsidRPr="00B63D4C" w:rsidRDefault="00B63D4C" w:rsidP="00B63D4C">
      <w:pPr>
        <w:pStyle w:val="ListParagraph"/>
        <w:ind w:left="360"/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               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=</m:t>
        </m:r>
        <m:limLow>
          <m:limLowPr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x→2</m:t>
            </m:r>
          </m:lim>
        </m:limLow>
        <m:f>
          <m:fPr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Andalus"/>
                    <w:color w:val="000000" w:themeColor="text1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000000" w:themeColor="text1"/>
                  </w:rPr>
                  <m:t>x-2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 xml:space="preserve"> (x-1)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x-2</m:t>
            </m:r>
          </m:den>
        </m:f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</w:t>
      </w:r>
    </w:p>
    <w:p w14:paraId="26E4E67D" w14:textId="10F2B0BF" w:rsidR="00B63D4C" w:rsidRPr="00B63D4C" w:rsidRDefault="00B63D4C" w:rsidP="00B63D4C">
      <w:pPr>
        <w:pStyle w:val="ListParagraph"/>
        <w:ind w:left="360"/>
        <w:rPr>
          <w:rFonts w:ascii="Cambria" w:eastAsiaTheme="minorEastAsia" w:hAnsi="Cambria" w:cs="Andalus"/>
          <w:color w:val="000000" w:themeColor="text1"/>
        </w:rPr>
      </w:pP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              =</m:t>
        </m:r>
        <m:limLow>
          <m:limLowPr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limLow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x→2</m:t>
            </m:r>
          </m:lim>
        </m:limLow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(x-1)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=1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</w:t>
      </w:r>
    </w:p>
    <w:p w14:paraId="366B0C06" w14:textId="2AB92BCA" w:rsidR="00B63D4C" w:rsidRPr="00B63D4C" w:rsidRDefault="00B63D4C" w:rsidP="00B63D4C">
      <w:pPr>
        <w:pStyle w:val="ListParagraph"/>
        <w:ind w:left="360"/>
        <w:rPr>
          <w:rFonts w:ascii="Cambria" w:eastAsiaTheme="minorEastAsia" w:hAnsi="Cambria" w:cs="Andalus"/>
          <w:color w:val="000000" w:themeColor="text1"/>
        </w:rPr>
      </w:pP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                 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=f(2)</m:t>
        </m:r>
      </m:oMath>
    </w:p>
    <w:p w14:paraId="43B90803" w14:textId="3AEDDD87" w:rsidR="00B63D4C" w:rsidRPr="00B63D4C" w:rsidRDefault="00B63D4C" w:rsidP="00B63D4C">
      <w:pPr>
        <w:rPr>
          <w:rFonts w:ascii="Cambria" w:eastAsiaTheme="minorEastAsia" w:hAnsi="Cambria"/>
        </w:rPr>
      </w:pPr>
      <w:r w:rsidRPr="00B63D4C">
        <w:rPr>
          <w:rFonts w:ascii="Cambria" w:eastAsiaTheme="minorEastAsia" w:hAnsi="Cambria" w:cs="Andalus"/>
        </w:rPr>
        <w:t xml:space="preserve">Donc    </w:t>
      </w:r>
      <m:oMath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x→2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=f(2)</m:t>
            </m:r>
          </m:e>
        </m:func>
      </m:oMath>
      <w:r w:rsidRPr="00B63D4C">
        <w:rPr>
          <w:rFonts w:ascii="Cambria" w:eastAsiaTheme="minorEastAsia" w:hAnsi="Cambria" w:cs="Andalus"/>
        </w:rPr>
        <w:t xml:space="preserve">         </w:t>
      </w:r>
    </w:p>
    <w:p w14:paraId="208C4E0A" w14:textId="13E11640" w:rsidR="0088726B" w:rsidRPr="00B63D4C" w:rsidRDefault="0088726B" w:rsidP="00B63D4C">
      <w:pPr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D’où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f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 est continue en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a=2</m:t>
        </m:r>
      </m:oMath>
    </w:p>
    <w:p w14:paraId="3DC32096" w14:textId="5A6F411C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color w:val="C00000"/>
        </w:rPr>
        <w:lastRenderedPageBreak/>
        <w:t xml:space="preserve">2) </w:t>
      </w:r>
      <w:r w:rsidRPr="00B63D4C">
        <w:rPr>
          <w:rFonts w:ascii="Cambria" w:eastAsiaTheme="minorEastAsia" w:hAnsi="Cambria" w:cs="Andalus"/>
          <w:color w:val="7030A0"/>
        </w:rPr>
        <w:t xml:space="preserve">Soit la fonction f définit par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Andalus"/>
                <w:color w:val="7030A0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Andalus"/>
                    <w:color w:val="7030A0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Andalus"/>
                            <w:color w:val="7030A0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ndalus"/>
                            <w:color w:val="7030A0"/>
                          </w:rPr>
                          <m:t>x</m:t>
                        </m:r>
                      </m:e>
                    </m:rad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 xml:space="preserve">-1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x-1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 xml:space="preserve">      ;  x≠1     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1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ndalus"/>
                        <w:color w:val="7030A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  <w:color w:val="7030A0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  <w:color w:val="7030A0"/>
                  </w:rPr>
                  <m:t xml:space="preserve">                                </m:t>
                </m:r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 xml:space="preserve">   </m:t>
        </m:r>
      </m:oMath>
    </w:p>
    <w:p w14:paraId="01C5FF46" w14:textId="0CF25544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color w:val="7030A0"/>
        </w:rPr>
        <w:t xml:space="preserve">Etudier la continuité de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>f</m:t>
        </m:r>
      </m:oMath>
      <w:r w:rsidRPr="00B63D4C">
        <w:rPr>
          <w:rFonts w:ascii="Cambria" w:eastAsiaTheme="minorEastAsia" w:hAnsi="Cambria" w:cs="Andalus"/>
          <w:color w:val="7030A0"/>
        </w:rPr>
        <w:t xml:space="preserve"> en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7030A0"/>
          </w:rPr>
          <m:t>a=1</m:t>
        </m:r>
      </m:oMath>
      <w:r w:rsidRPr="00B63D4C">
        <w:rPr>
          <w:rFonts w:ascii="Cambria" w:eastAsiaTheme="minorEastAsia" w:hAnsi="Cambria" w:cs="Andalus"/>
          <w:color w:val="7030A0"/>
        </w:rPr>
        <w:t xml:space="preserve"> .</w:t>
      </w:r>
    </w:p>
    <w:p w14:paraId="23DEDFAC" w14:textId="7E723E07" w:rsidR="00B63D4C" w:rsidRPr="00B63D4C" w:rsidRDefault="00000000" w:rsidP="00B63D4C">
      <w:pPr>
        <w:pStyle w:val="ListParagraph"/>
        <w:ind w:left="0"/>
        <w:jc w:val="center"/>
        <w:rPr>
          <w:rFonts w:ascii="Cambria" w:eastAsiaTheme="minorEastAsia" w:hAnsi="Cambria" w:cs="Andal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Andal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Andal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x→1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=</m:t>
              </m:r>
              <m:limLow>
                <m:limLowPr>
                  <m:ctrlPr>
                    <w:rPr>
                      <w:rFonts w:ascii="Cambria Math" w:eastAsiaTheme="minorEastAsia" w:hAnsi="Cambria Math" w:cs="Andal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x→1</m:t>
                  </m:r>
                </m:lim>
              </m:limLow>
              <m:f>
                <m:fPr>
                  <m:ctrlPr>
                    <w:rPr>
                      <w:rFonts w:ascii="Cambria Math" w:eastAsiaTheme="minorEastAsia" w:hAnsi="Cambria Math" w:cs="Andal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 xml:space="preserve">-1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x-1</m:t>
                  </m:r>
                </m:den>
              </m:f>
            </m:e>
          </m:func>
        </m:oMath>
      </m:oMathPara>
    </w:p>
    <w:p w14:paraId="383788A7" w14:textId="6076EAD1" w:rsidR="00B63D4C" w:rsidRPr="00B63D4C" w:rsidRDefault="00B63D4C" w:rsidP="00B63D4C">
      <w:pPr>
        <w:jc w:val="center"/>
        <w:rPr>
          <w:rFonts w:ascii="Cambria" w:eastAsiaTheme="minorEastAsia" w:hAnsi="Cambria" w:cs="Andal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ndalus"/>
            </w:rPr>
            <m:t xml:space="preserve">                  =</m:t>
          </m:r>
          <m:limLow>
            <m:limLowPr>
              <m:ctrlPr>
                <w:rPr>
                  <w:rFonts w:ascii="Cambria Math" w:eastAsiaTheme="minorEastAsia" w:hAnsi="Cambria Math" w:cs="Andal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x→1</m:t>
              </m:r>
            </m:lim>
          </m:limLow>
          <m:f>
            <m:fPr>
              <m:ctrlPr>
                <w:rPr>
                  <w:rFonts w:ascii="Cambria Math" w:eastAsiaTheme="minorEastAsia" w:hAnsi="Cambria Math" w:cs="Andalus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+1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x-1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+1</m:t>
                  </m:r>
                </m:e>
              </m:d>
            </m:den>
          </m:f>
        </m:oMath>
      </m:oMathPara>
    </w:p>
    <w:p w14:paraId="45823DDE" w14:textId="1DA19A1A" w:rsidR="00B63D4C" w:rsidRPr="00B63D4C" w:rsidRDefault="00B63D4C" w:rsidP="00B63D4C">
      <w:pPr>
        <w:jc w:val="center"/>
        <w:rPr>
          <w:rFonts w:ascii="Cambria" w:eastAsiaTheme="minorEastAsia" w:hAnsi="Cambria" w:cs="Andal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ndalus"/>
            </w:rPr>
            <m:t xml:space="preserve">                 =</m:t>
          </m:r>
          <m:limLow>
            <m:limLowPr>
              <m:ctrlPr>
                <w:rPr>
                  <w:rFonts w:ascii="Cambria Math" w:eastAsiaTheme="minorEastAsia" w:hAnsi="Cambria Math" w:cs="Andal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x→1</m:t>
              </m:r>
            </m:lim>
          </m:limLow>
          <m:f>
            <m:fPr>
              <m:ctrlPr>
                <w:rPr>
                  <w:rFonts w:ascii="Cambria Math" w:eastAsiaTheme="minorEastAsia" w:hAnsi="Cambria Math" w:cs="Andal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Andal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Andal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(x-1)  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ndal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+1)</m:t>
              </m:r>
            </m:den>
          </m:f>
        </m:oMath>
      </m:oMathPara>
    </w:p>
    <w:p w14:paraId="308C4744" w14:textId="3841D7BE" w:rsidR="00B63D4C" w:rsidRPr="00B63D4C" w:rsidRDefault="00B63D4C" w:rsidP="00B63D4C">
      <w:pPr>
        <w:pStyle w:val="ListParagraph"/>
        <w:rPr>
          <w:rFonts w:ascii="Cambria" w:eastAsiaTheme="minorEastAsia" w:hAnsi="Cambria" w:cs="Andal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ndalus"/>
            </w:rPr>
            <m:t xml:space="preserve">      =</m:t>
          </m:r>
          <m:limLow>
            <m:limLowPr>
              <m:ctrlPr>
                <w:rPr>
                  <w:rFonts w:ascii="Cambria Math" w:eastAsiaTheme="minorEastAsia" w:hAnsi="Cambria Math" w:cs="Andal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x→1</m:t>
              </m:r>
            </m:lim>
          </m:limLow>
          <m:r>
            <m:rPr>
              <m:sty m:val="p"/>
            </m:rPr>
            <w:rPr>
              <w:rFonts w:ascii="Cambria Math" w:eastAsiaTheme="minorEastAsia" w:hAnsi="Cambria Math" w:cs="Andalus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Andal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x-1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x-1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Andal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Andalus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ndalus"/>
                        </w:rPr>
                        <m:t>x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+1</m:t>
                  </m:r>
                </m:e>
              </m:d>
            </m:den>
          </m:f>
        </m:oMath>
      </m:oMathPara>
    </w:p>
    <w:p w14:paraId="1096B879" w14:textId="1B604C7B" w:rsidR="00B63D4C" w:rsidRPr="00B63D4C" w:rsidRDefault="00B63D4C" w:rsidP="00B63D4C">
      <w:pPr>
        <w:pStyle w:val="ListParagraph"/>
        <w:rPr>
          <w:rFonts w:ascii="Cambria" w:eastAsiaTheme="minorEastAsia" w:hAnsi="Cambria" w:cs="Andal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ndalus"/>
            </w:rPr>
            <m:t xml:space="preserve">     =</m:t>
          </m:r>
          <m:limLow>
            <m:limLowPr>
              <m:ctrlPr>
                <w:rPr>
                  <w:rFonts w:ascii="Cambria Math" w:eastAsiaTheme="minorEastAsia" w:hAnsi="Cambria Math" w:cs="Andal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lim</m:t>
              </m:r>
            </m:e>
            <m:li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x→1</m:t>
              </m:r>
            </m:lim>
          </m:limLow>
          <m:f>
            <m:fPr>
              <m:ctrlPr>
                <w:rPr>
                  <w:rFonts w:ascii="Cambria Math" w:eastAsiaTheme="minorEastAsia" w:hAnsi="Cambria Math" w:cs="Andal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 xml:space="preserve">  (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Andal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ndalus"/>
                    </w:rPr>
                    <m:t>x</m:t>
                  </m:r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+1)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ndalus"/>
            </w:rPr>
            <m:t>=</m:t>
          </m:r>
          <m:f>
            <m:fPr>
              <m:ctrlPr>
                <w:rPr>
                  <w:rFonts w:ascii="Cambria Math" w:eastAsiaTheme="minorEastAsia" w:hAnsi="Cambria Math" w:cs="Andal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ndalus"/>
                </w:rPr>
                <m:t>2</m:t>
              </m:r>
            </m:den>
          </m:f>
        </m:oMath>
      </m:oMathPara>
    </w:p>
    <w:p w14:paraId="012FB95A" w14:textId="105632D4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="Andalus"/>
          <w:color w:val="FF0000"/>
        </w:rPr>
      </w:pPr>
      <w:r w:rsidRPr="00B63D4C">
        <w:rPr>
          <w:rFonts w:ascii="Cambria" w:eastAsiaTheme="minorEastAsia" w:hAnsi="Cambria" w:cs="Andalus"/>
        </w:rPr>
        <w:t xml:space="preserve">Donc    </w:t>
      </w:r>
      <m:oMath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x→1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=f(1)</m:t>
            </m:r>
          </m:e>
        </m:func>
      </m:oMath>
      <w:r w:rsidRPr="00B63D4C">
        <w:rPr>
          <w:rFonts w:ascii="Cambria" w:eastAsiaTheme="minorEastAsia" w:hAnsi="Cambria" w:cs="Andalus"/>
        </w:rPr>
        <w:t xml:space="preserve">    </w:t>
      </w:r>
    </w:p>
    <w:p w14:paraId="1EE65870" w14:textId="1006A3AB" w:rsidR="00B63D4C" w:rsidRPr="00B63D4C" w:rsidRDefault="00B63D4C" w:rsidP="00B63D4C">
      <w:pPr>
        <w:shd w:val="clear" w:color="auto" w:fill="FFFFFF" w:themeFill="background1"/>
        <w:rPr>
          <w:rFonts w:ascii="Cambr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D’où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f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 est continue en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a=1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</w:t>
      </w:r>
    </w:p>
    <w:p w14:paraId="05DB70A6" w14:textId="1540D582" w:rsidR="00B63D4C" w:rsidRPr="00B63D4C" w:rsidRDefault="00B63D4C" w:rsidP="00B63D4C">
      <w:pPr>
        <w:rPr>
          <w:rFonts w:ascii="Cambria" w:eastAsiaTheme="minorEastAsia" w:hAnsi="Cambria" w:cs="Andalus"/>
          <w:color w:val="008000"/>
        </w:rPr>
      </w:pPr>
      <w:r w:rsidRPr="00B63D4C">
        <w:rPr>
          <w:rFonts w:ascii="Cambria" w:hAnsi="Cambria" w:cs="Andalus"/>
          <w:color w:val="008000"/>
        </w:rPr>
        <w:t>2</w:t>
      </w:r>
      <w:r>
        <w:rPr>
          <w:rFonts w:ascii="Cambria" w:hAnsi="Cambria" w:cs="Andalus"/>
          <w:color w:val="008000"/>
        </w:rPr>
        <w:t xml:space="preserve"> ) </w:t>
      </w:r>
      <w:r w:rsidRPr="00B63D4C">
        <w:rPr>
          <w:rFonts w:ascii="Cambria" w:hAnsi="Cambria" w:cs="Andalus"/>
          <w:color w:val="008000"/>
        </w:rPr>
        <w:t xml:space="preserve">Continuité d’une fonction à droite et à gauche d’un point </w:t>
      </w:r>
      <m:oMath>
        <m:r>
          <m:rPr>
            <m:sty m:val="p"/>
          </m:rPr>
          <w:rPr>
            <w:rFonts w:ascii="Cambria Math" w:hAnsi="Cambria Math" w:cs="Andalus"/>
            <w:color w:val="008000"/>
          </w:rPr>
          <m:t>a</m:t>
        </m:r>
      </m:oMath>
    </w:p>
    <w:p w14:paraId="4E7D3282" w14:textId="77777777" w:rsidR="00B63D4C" w:rsidRPr="00B63D4C" w:rsidRDefault="00B63D4C" w:rsidP="00B63D4C">
      <w:pPr>
        <w:rPr>
          <w:rFonts w:ascii="Cambria" w:eastAsiaTheme="minorEastAsia" w:hAnsi="Cambria" w:cs="Andalus"/>
          <w:color w:val="0070C0"/>
        </w:rPr>
      </w:pPr>
      <w:r w:rsidRPr="00B63D4C">
        <w:rPr>
          <w:rFonts w:ascii="Cambria" w:eastAsiaTheme="minorEastAsia" w:hAnsi="Cambria" w:cs="Andalus"/>
          <w:color w:val="0070C0"/>
        </w:rPr>
        <w:t>Définition :</w:t>
      </w:r>
    </w:p>
    <w:p w14:paraId="34078F24" w14:textId="333A1102" w:rsidR="00B63D4C" w:rsidRPr="00B63D4C" w:rsidRDefault="00B63D4C" w:rsidP="00B63D4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f une fonction définie sur un intervalle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FF0000"/>
          </w:rPr>
          <m:t>I=</m:t>
        </m:r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  <w:color w:val="FF0000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FF0000"/>
              </w:rPr>
              <m:t>a;a+r</m:t>
            </m:r>
          </m:e>
        </m:d>
      </m:oMath>
      <w:r w:rsidRPr="00B63D4C">
        <w:rPr>
          <w:rFonts w:ascii="Cambria" w:eastAsiaTheme="minorEastAsia" w:hAnsi="Cambria" w:cs="Andalus"/>
        </w:rPr>
        <w:t> ;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FF0000"/>
          </w:rPr>
          <m:t>r&gt;0</m:t>
        </m:r>
      </m:oMath>
    </w:p>
    <w:p w14:paraId="210B1526" w14:textId="76CA8200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m:oMath>
        <m:r>
          <m:rPr>
            <m:sty m:val="p"/>
          </m:rPr>
          <w:rPr>
            <w:rFonts w:ascii="Cambria Math" w:hAnsi="Cambria Math" w:cs="Andalus"/>
          </w:rPr>
          <m:t>f</m:t>
        </m:r>
      </m:oMath>
      <w:r w:rsidRPr="00B63D4C">
        <w:rPr>
          <w:rFonts w:ascii="Cambria" w:eastAsiaTheme="minorEastAsia" w:hAnsi="Cambria" w:cs="Andalus"/>
        </w:rPr>
        <w:t xml:space="preserve"> est continue à droite de </w:t>
      </w:r>
      <m:oMath>
        <m:r>
          <m:rPr>
            <m:sty m:val="p"/>
          </m:rPr>
          <w:rPr>
            <w:rFonts w:ascii="Cambria Math" w:hAnsi="Cambria Math" w:cs="Andalus"/>
          </w:rPr>
          <m:t>a</m:t>
        </m:r>
      </m:oMath>
      <w:r w:rsidRPr="00B63D4C">
        <w:rPr>
          <w:rFonts w:ascii="Cambria" w:eastAsiaTheme="minorEastAsia" w:hAnsi="Cambria" w:cs="Andalus"/>
        </w:rPr>
        <w:t xml:space="preserve">  </w:t>
      </w:r>
      <m:oMath>
        <m:box>
          <m:boxPr>
            <m:opEmu m:val="1"/>
            <m:ctrlPr>
              <w:rPr>
                <w:rFonts w:ascii="Cambria Math" w:hAnsi="Cambria Math" w:cs="Andalus"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hAnsi="Cambria Math" w:cs="Andalus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 xml:space="preserve">      </m:t>
                </m:r>
              </m:e>
            </m:groupChr>
          </m:e>
        </m:box>
      </m:oMath>
      <w:r w:rsidRPr="00B63D4C">
        <w:rPr>
          <w:rFonts w:ascii="Cambria" w:eastAsiaTheme="minorEastAsia" w:hAnsi="Cambria" w:cs="Andalus"/>
        </w:rPr>
        <w:t xml:space="preserve">  </w:t>
      </w:r>
      <m:oMath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x⟶</m:t>
                </m:r>
                <m:sSup>
                  <m:sSupPr>
                    <m:ctrlPr>
                      <w:rPr>
                        <w:rFonts w:ascii="Cambria Math" w:eastAsiaTheme="minorEastAsia" w:hAnsi="Cambria Math" w:cs="Andal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</w:rPr>
                      <m:t>+</m:t>
                    </m:r>
                  </m:sup>
                </m:sSup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=f(a)</m:t>
            </m:r>
          </m:e>
        </m:func>
      </m:oMath>
    </w:p>
    <w:p w14:paraId="413707B4" w14:textId="07C15F4F" w:rsidR="00B63D4C" w:rsidRPr="00B63D4C" w:rsidRDefault="00B63D4C" w:rsidP="00B63D4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  <w:color w:val="FF0000"/>
        </w:rPr>
      </w:pPr>
      <w:r w:rsidRPr="00B63D4C">
        <w:rPr>
          <w:rFonts w:ascii="Cambria" w:eastAsiaTheme="minorEastAsia" w:hAnsi="Cambria" w:cs="Andalus"/>
        </w:rPr>
        <w:t xml:space="preserve">f une fonction définie sur un intervalle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FF0000"/>
          </w:rPr>
          <m:t>I=</m:t>
        </m:r>
        <m:d>
          <m:dPr>
            <m:begChr m:val="]"/>
            <m:endChr m:val="]"/>
            <m:ctrlPr>
              <w:rPr>
                <w:rFonts w:ascii="Cambria Math" w:eastAsiaTheme="minorEastAsia" w:hAnsi="Cambria Math" w:cs="Andalus"/>
                <w:color w:val="FF0000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FF0000"/>
              </w:rPr>
              <m:t>a-r ;a</m:t>
            </m:r>
          </m:e>
        </m:d>
        <m:r>
          <m:rPr>
            <m:sty m:val="p"/>
          </m:rPr>
          <w:rPr>
            <w:rFonts w:ascii="Cambria Math" w:eastAsiaTheme="minorEastAsia" w:hAnsi="Cambria Math" w:cs="Andalus"/>
            <w:color w:val="FF0000"/>
          </w:rPr>
          <m:t> </m:t>
        </m:r>
      </m:oMath>
      <w:r w:rsidRPr="00B63D4C">
        <w:rPr>
          <w:rFonts w:ascii="Cambria" w:eastAsiaTheme="minorEastAsia" w:hAnsi="Cambria" w:cs="Andalus"/>
        </w:rPr>
        <w:t xml:space="preserve">;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FF0000"/>
          </w:rPr>
          <m:t xml:space="preserve"> r&gt;0</m:t>
        </m:r>
      </m:oMath>
    </w:p>
    <w:p w14:paraId="772F675E" w14:textId="5B094697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  <w:color w:val="FF0000"/>
        </w:rPr>
      </w:pPr>
      <m:oMath>
        <m:r>
          <m:rPr>
            <m:sty m:val="p"/>
          </m:rPr>
          <w:rPr>
            <w:rFonts w:ascii="Cambria Math" w:hAnsi="Cambria Math" w:cs="Andalus"/>
          </w:rPr>
          <m:t xml:space="preserve"> f</m:t>
        </m:r>
      </m:oMath>
      <w:r w:rsidRPr="00B63D4C">
        <w:rPr>
          <w:rFonts w:ascii="Cambria" w:eastAsiaTheme="minorEastAsia" w:hAnsi="Cambria" w:cs="Andalus"/>
        </w:rPr>
        <w:t xml:space="preserve"> est continue à gauche de </w:t>
      </w:r>
      <m:oMath>
        <m:r>
          <m:rPr>
            <m:sty m:val="p"/>
          </m:rPr>
          <w:rPr>
            <w:rFonts w:ascii="Cambria Math" w:hAnsi="Cambria Math" w:cs="Andalus"/>
          </w:rPr>
          <m:t>a</m:t>
        </m:r>
      </m:oMath>
      <w:r w:rsidRPr="00B63D4C">
        <w:rPr>
          <w:rFonts w:ascii="Cambria" w:eastAsiaTheme="minorEastAsia" w:hAnsi="Cambria" w:cs="Andalus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ndalus"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hAnsi="Cambria Math" w:cs="Andalus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 xml:space="preserve">      </m:t>
                </m:r>
              </m:e>
            </m:groupChr>
          </m:e>
        </m:box>
      </m:oMath>
      <w:r w:rsidRPr="00B63D4C">
        <w:rPr>
          <w:rFonts w:ascii="Cambria" w:eastAsiaTheme="minorEastAsia" w:hAnsi="Cambria" w:cs="Andalus"/>
        </w:rPr>
        <w:t xml:space="preserve">  </w:t>
      </w:r>
      <m:oMath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ndal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x⟶</m:t>
                </m:r>
                <m:sSup>
                  <m:sSupPr>
                    <m:ctrlPr>
                      <w:rPr>
                        <w:rFonts w:ascii="Cambria Math" w:eastAsiaTheme="minorEastAsia" w:hAnsi="Cambria Math" w:cs="Andal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ndalus"/>
                      </w:rPr>
                      <m:t>-</m:t>
                    </m:r>
                  </m:sup>
                </m:sSup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=f(a)</m:t>
            </m:r>
          </m:e>
        </m:func>
      </m:oMath>
    </w:p>
    <w:p w14:paraId="46EA3C64" w14:textId="299F9EF4" w:rsidR="0088726B" w:rsidRPr="00B63D4C" w:rsidRDefault="00B63D4C" w:rsidP="00B63D4C">
      <w:pPr>
        <w:shd w:val="clear" w:color="auto" w:fill="FFFFEF"/>
        <w:rPr>
          <w:rFonts w:ascii="Cambria" w:eastAsiaTheme="minorEastAsia" w:hAnsi="Cambria" w:cs="Andalus"/>
          <w:color w:val="007BB8"/>
        </w:rPr>
      </w:pPr>
      <w:r w:rsidRPr="00B63D4C">
        <w:rPr>
          <w:rFonts w:ascii="Cambria" w:eastAsiaTheme="minorEastAsia" w:hAnsi="Cambria" w:cs="Andalus"/>
          <w:color w:val="E36C0A"/>
        </w:rPr>
        <w:t>Propriété :</w:t>
      </w:r>
      <w:r>
        <w:rPr>
          <w:rFonts w:ascii="Cambria" w:eastAsiaTheme="minorEastAsia" w:hAnsi="Cambria" w:cs="Andalus"/>
          <w:color w:val="007BB8"/>
        </w:rPr>
        <w:t xml:space="preserve"> </w:t>
      </w:r>
      <w:r w:rsidR="0088726B" w:rsidRPr="00B63D4C">
        <w:rPr>
          <w:rFonts w:ascii="Cambria" w:eastAsiaTheme="minorEastAsia" w:hAnsi="Cambria" w:cs="Andalus"/>
          <w:shd w:val="clear" w:color="auto" w:fill="FFFFEF"/>
        </w:rPr>
        <w:t xml:space="preserve">La fonction </w:t>
      </w:r>
      <m:oMath>
        <m:r>
          <m:rPr>
            <m:sty m:val="p"/>
          </m:rPr>
          <w:rPr>
            <w:rFonts w:ascii="Cambria Math" w:hAnsi="Cambria Math" w:cs="Andalus"/>
            <w:shd w:val="clear" w:color="auto" w:fill="FFFFEF"/>
          </w:rPr>
          <m:t>f</m:t>
        </m:r>
      </m:oMath>
      <w:r w:rsidR="0088726B" w:rsidRPr="00B63D4C">
        <w:rPr>
          <w:rFonts w:ascii="Cambria" w:eastAsiaTheme="minorEastAsia" w:hAnsi="Cambria" w:cs="Andalus"/>
          <w:shd w:val="clear" w:color="auto" w:fill="FFFFEF"/>
        </w:rPr>
        <w:t xml:space="preserve"> est continue en </w:t>
      </w:r>
      <m:oMath>
        <m:r>
          <m:rPr>
            <m:sty m:val="p"/>
          </m:rPr>
          <w:rPr>
            <w:rFonts w:ascii="Cambria Math" w:hAnsi="Cambria Math" w:cs="Andalus"/>
            <w:shd w:val="clear" w:color="auto" w:fill="FFFFEF"/>
          </w:rPr>
          <m:t>a</m:t>
        </m:r>
      </m:oMath>
      <w:r w:rsidR="0088726B" w:rsidRPr="00B63D4C">
        <w:rPr>
          <w:rFonts w:ascii="Cambria" w:eastAsiaTheme="minorEastAsia" w:hAnsi="Cambria" w:cs="Andalus"/>
          <w:shd w:val="clear" w:color="auto" w:fill="FFFFEF"/>
        </w:rPr>
        <w:t xml:space="preserve">  </w:t>
      </w:r>
      <m:oMath>
        <m:box>
          <m:boxPr>
            <m:opEmu m:val="1"/>
            <m:ctrlPr>
              <w:rPr>
                <w:rFonts w:ascii="Cambria Math" w:hAnsi="Cambria Math" w:cs="Andalus"/>
                <w:shd w:val="clear" w:color="auto" w:fill="FFFFEF"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hAnsi="Cambria Math" w:cs="Andalus"/>
                    <w:shd w:val="clear" w:color="auto" w:fill="FFFFEF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="Andalus"/>
                    <w:shd w:val="clear" w:color="auto" w:fill="FFFFEF"/>
                  </w:rPr>
                  <m:t xml:space="preserve">      </m:t>
                </m:r>
              </m:e>
            </m:groupChr>
          </m:e>
        </m:box>
      </m:oMath>
      <w:r w:rsidR="0088726B" w:rsidRPr="00B63D4C">
        <w:rPr>
          <w:rFonts w:ascii="Cambria" w:eastAsiaTheme="minorEastAsia" w:hAnsi="Cambria" w:cs="Andalus"/>
          <w:shd w:val="clear" w:color="auto" w:fill="FFFFEF"/>
        </w:rPr>
        <w:t xml:space="preserve">  </w:t>
      </w:r>
      <m:oMath>
        <m:r>
          <m:rPr>
            <m:sty m:val="p"/>
          </m:rPr>
          <w:rPr>
            <w:rFonts w:ascii="Cambria Math" w:hAnsi="Cambria Math" w:cs="Andalus"/>
            <w:shd w:val="clear" w:color="auto" w:fill="FFFFEF"/>
          </w:rPr>
          <m:t>f</m:t>
        </m:r>
      </m:oMath>
      <w:r w:rsidR="0088726B" w:rsidRPr="00B63D4C">
        <w:rPr>
          <w:rFonts w:ascii="Cambria" w:eastAsiaTheme="minorEastAsia" w:hAnsi="Cambria" w:cs="Andalus"/>
          <w:shd w:val="clear" w:color="auto" w:fill="FFFFEF"/>
        </w:rPr>
        <w:t xml:space="preserve"> est continue à droite et à gauche du point </w:t>
      </w:r>
      <m:oMath>
        <m:r>
          <m:rPr>
            <m:sty m:val="p"/>
          </m:rPr>
          <w:rPr>
            <w:rFonts w:ascii="Cambria Math" w:hAnsi="Cambria Math" w:cs="Andalus"/>
            <w:shd w:val="clear" w:color="auto" w:fill="FFFFEF"/>
          </w:rPr>
          <m:t>a</m:t>
        </m:r>
      </m:oMath>
    </w:p>
    <w:p w14:paraId="544A193A" w14:textId="77777777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="Andalus"/>
          <w:color w:val="C00000"/>
          <w:shd w:val="clear" w:color="auto" w:fill="FFFFFF" w:themeFill="background1"/>
        </w:rPr>
      </w:pPr>
      <w:r w:rsidRPr="00B63D4C">
        <w:rPr>
          <w:rFonts w:ascii="Cambria" w:eastAsiaTheme="minorEastAsia" w:hAnsi="Cambria" w:cs="Andalus"/>
          <w:color w:val="C00000"/>
          <w:shd w:val="clear" w:color="auto" w:fill="FFFFFF" w:themeFill="background1"/>
        </w:rPr>
        <w:t>II) Continuité sur un intervalle</w:t>
      </w:r>
      <w:r w:rsidRPr="00B63D4C">
        <w:rPr>
          <w:rFonts w:ascii="Cambria" w:eastAsiaTheme="minorEastAsia" w:hAnsi="Cambria" w:cs="Andalus"/>
          <w:color w:val="C00000"/>
        </w:rPr>
        <w:t>  :</w:t>
      </w:r>
    </w:p>
    <w:p w14:paraId="3997D23E" w14:textId="00338A37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="Andalus"/>
          <w:color w:val="0070C0"/>
          <w:shd w:val="clear" w:color="auto" w:fill="FFFFFF" w:themeFill="background1"/>
        </w:rPr>
      </w:pPr>
      <w:r w:rsidRPr="00B63D4C">
        <w:rPr>
          <w:rFonts w:ascii="Cambria" w:eastAsiaTheme="minorEastAsia" w:hAnsi="Cambria" w:cs="Andalus"/>
          <w:color w:val="0070C0"/>
        </w:rPr>
        <w:t xml:space="preserve">Définitions </w:t>
      </w:r>
    </w:p>
    <w:p w14:paraId="10695857" w14:textId="3F1D6A31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f une fonction définie sur un intervalle </w:t>
      </w:r>
      <m:oMath>
        <m:d>
          <m:dPr>
            <m:begChr m:val="["/>
            <m:endChr m:val="]"/>
            <m:ctrlPr>
              <w:rPr>
                <w:rFonts w:ascii="Cambria Math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dalus"/>
              </w:rPr>
              <m:t>a;b</m:t>
            </m:r>
          </m:e>
        </m:d>
      </m:oMath>
    </w:p>
    <w:p w14:paraId="346EA8F2" w14:textId="0662D843" w:rsidR="00B63D4C" w:rsidRPr="00B63D4C" w:rsidRDefault="00B63D4C" w:rsidP="00B63D4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La fonction f est continue sur l’intervalle </w:t>
      </w:r>
      <m:oMath>
        <m:d>
          <m:dPr>
            <m:begChr m:val="]"/>
            <m:endChr m:val="["/>
            <m:ctrlPr>
              <w:rPr>
                <w:rFonts w:ascii="Cambria Math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dalus"/>
              </w:rPr>
              <m:t>a;b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 ssi f est continue en chaque point de l’intervalle </w:t>
      </w:r>
      <m:oMath>
        <m:d>
          <m:dPr>
            <m:begChr m:val="]"/>
            <m:endChr m:val="["/>
            <m:ctrlPr>
              <w:rPr>
                <w:rFonts w:ascii="Cambria Math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dalus"/>
              </w:rPr>
              <m:t>a;b</m:t>
            </m:r>
          </m:e>
        </m:d>
      </m:oMath>
    </w:p>
    <w:p w14:paraId="14540D41" w14:textId="74C49E7C" w:rsidR="00B63D4C" w:rsidRPr="00B63D4C" w:rsidRDefault="00B63D4C" w:rsidP="00B63D4C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La fonction f est continue sur l’intervalle </w:t>
      </w:r>
      <m:oMath>
        <m:d>
          <m:dPr>
            <m:begChr m:val="["/>
            <m:endChr m:val="]"/>
            <m:ctrlPr>
              <w:rPr>
                <w:rFonts w:ascii="Cambria Math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dalus"/>
              </w:rPr>
              <m:t>a;b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 ssi f est continue sur l’intervalle </w:t>
      </w:r>
      <m:oMath>
        <m:d>
          <m:dPr>
            <m:begChr m:val="]"/>
            <m:endChr m:val="["/>
            <m:ctrlPr>
              <w:rPr>
                <w:rFonts w:ascii="Cambria Math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ndalus"/>
              </w:rPr>
              <m:t>a;b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 et continue à droite de a et à gauche de b</w:t>
      </w:r>
    </w:p>
    <w:p w14:paraId="7FD36C29" w14:textId="020AFD83" w:rsidR="00B63D4C" w:rsidRPr="00B63D4C" w:rsidRDefault="00B63D4C" w:rsidP="00B63D4C">
      <w:pPr>
        <w:jc w:val="both"/>
        <w:rPr>
          <w:rFonts w:ascii="Cambria" w:eastAsiaTheme="minorEastAsia" w:hAnsi="Cambria" w:cs="Andalus"/>
          <w:color w:val="E36C0A"/>
        </w:rPr>
      </w:pPr>
      <w:r w:rsidRPr="00B63D4C">
        <w:rPr>
          <w:rFonts w:ascii="Cambria" w:eastAsiaTheme="minorEastAsia" w:hAnsi="Cambria" w:cs="Andalus"/>
          <w:color w:val="E36C0A"/>
        </w:rPr>
        <w:t>Propriétés : Exemple des fonction usuelles continue sur un intervalle</w:t>
      </w:r>
    </w:p>
    <w:p w14:paraId="4C48E57A" w14:textId="5C97304F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 xml:space="preserve">Toute fonction polynômiale est continue sur </w:t>
      </w:r>
      <m:oMath>
        <m:r>
          <m:rPr>
            <m:scr m:val="double-struck"/>
            <m:sty m:val="p"/>
          </m:rPr>
          <w:rPr>
            <w:rFonts w:ascii="Cambria Math" w:eastAsiaTheme="minorEastAsia" w:hAnsi="Cambria Math" w:cstheme="majorBidi"/>
            <w:lang w:bidi="ar-MA"/>
          </w:rPr>
          <m:t>R</m:t>
        </m:r>
      </m:oMath>
      <w:r w:rsidRPr="00B63D4C">
        <w:rPr>
          <w:rFonts w:ascii="Cambria" w:eastAsiaTheme="minorEastAsia" w:hAnsi="Cambria" w:cstheme="majorBidi"/>
          <w:lang w:bidi="ar-MA"/>
        </w:rPr>
        <w:t>.</w:t>
      </w:r>
    </w:p>
    <w:p w14:paraId="23985243" w14:textId="77777777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>Toute fonction rationnelle est continue sur un intervalle inclus dans son domaine de définition.</w:t>
      </w:r>
    </w:p>
    <w:p w14:paraId="25989F1F" w14:textId="05223ABA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 xml:space="preserve">Les fonctions  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x</m:t>
        </m:r>
        <m:box>
          <m:boxPr>
            <m:opEmu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⟼</m:t>
            </m:r>
            <m:func>
              <m:func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theme="majorBidi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MA"/>
                      </w:rPr>
                      <m:t>x</m:t>
                    </m:r>
                  </m:e>
                </m:d>
              </m:e>
            </m:func>
          </m:e>
        </m:box>
      </m:oMath>
      <w:r w:rsidRPr="00B63D4C">
        <w:rPr>
          <w:rFonts w:ascii="Cambria" w:eastAsiaTheme="minorEastAsia" w:hAnsi="Cambria" w:cstheme="majorBidi"/>
          <w:lang w:bidi="ar-MA"/>
        </w:rPr>
        <w:t xml:space="preserve"> et 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x⟼cos</m:t>
        </m:r>
        <m:d>
          <m:dPr>
            <m:ctrlPr>
              <w:rPr>
                <w:rFonts w:ascii="Cambria Math" w:eastAsiaTheme="minorEastAsia" w:hAnsi="Cambria Math" w:cstheme="majorBidi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x</m:t>
            </m:r>
          </m:e>
        </m:d>
      </m:oMath>
      <w:r w:rsidRPr="00B63D4C">
        <w:rPr>
          <w:rFonts w:ascii="Cambria" w:eastAsiaTheme="minorEastAsia" w:hAnsi="Cambria" w:cstheme="majorBidi"/>
          <w:lang w:bidi="ar-MA"/>
        </w:rPr>
        <w:t xml:space="preserve">sont continues sur </w:t>
      </w:r>
      <m:oMath>
        <m:r>
          <m:rPr>
            <m:scr m:val="double-struck"/>
            <m:sty m:val="p"/>
          </m:rPr>
          <w:rPr>
            <w:rFonts w:ascii="Cambria Math" w:eastAsiaTheme="minorEastAsia" w:hAnsi="Cambria Math" w:cstheme="majorBidi"/>
            <w:lang w:bidi="ar-MA"/>
          </w:rPr>
          <m:t>R</m:t>
        </m:r>
      </m:oMath>
      <w:r w:rsidRPr="00B63D4C">
        <w:rPr>
          <w:rFonts w:ascii="Cambria" w:eastAsiaTheme="minorEastAsia" w:hAnsi="Cambria" w:cstheme="majorBidi"/>
          <w:lang w:bidi="ar-MA"/>
        </w:rPr>
        <w:t>.</w:t>
      </w:r>
    </w:p>
    <w:p w14:paraId="6B1D2660" w14:textId="184C4832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 xml:space="preserve">La fonction 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x</m:t>
        </m:r>
        <m:box>
          <m:boxPr>
            <m:opEmu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⟼</m:t>
            </m:r>
          </m:e>
        </m:box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tan</m:t>
        </m:r>
      </m:oMath>
      <w:r w:rsidRPr="00B63D4C">
        <w:rPr>
          <w:rFonts w:ascii="Cambria" w:eastAsiaTheme="minorEastAsia" w:hAnsi="Cambria" w:cstheme="majorBidi"/>
          <w:lang w:bidi="ar-MA"/>
        </w:rPr>
        <w:t xml:space="preserve">(x) est continue sur 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IR-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lang w:bidi="ar-M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ajorBidi"/>
                    <w:lang w:bidi="ar-M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lang w:bidi="ar-MA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+kπ/k∈Z</m:t>
            </m:r>
          </m:e>
        </m:d>
      </m:oMath>
      <w:r w:rsidRPr="00B63D4C">
        <w:rPr>
          <w:rFonts w:ascii="Cambria" w:eastAsiaTheme="minorEastAsia" w:hAnsi="Cambria" w:cstheme="majorBidi"/>
          <w:lang w:bidi="ar-MA"/>
        </w:rPr>
        <w:t>.</w:t>
      </w:r>
    </w:p>
    <w:p w14:paraId="585620F7" w14:textId="60B578B4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>La fonction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 xml:space="preserve"> x</m:t>
        </m:r>
        <m:box>
          <m:boxPr>
            <m:opEmu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⟼</m:t>
            </m:r>
          </m:e>
        </m:box>
        <m:rad>
          <m:radPr>
            <m:degHide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 xml:space="preserve"> </m:t>
        </m:r>
      </m:oMath>
      <w:r w:rsidRPr="00B63D4C">
        <w:rPr>
          <w:rFonts w:ascii="Cambria" w:eastAsiaTheme="minorEastAsia" w:hAnsi="Cambria" w:cstheme="majorBidi"/>
          <w:lang w:bidi="ar-MA"/>
        </w:rPr>
        <w:t xml:space="preserve">est continue </w:t>
      </w:r>
      <m:oMath>
        <m:sSup>
          <m:sSupPr>
            <m:ctrlPr>
              <w:rPr>
                <w:rFonts w:ascii="Cambria Math" w:eastAsiaTheme="minorEastAsia" w:hAnsi="Cambria Math" w:cstheme="majorBidi"/>
                <w:lang w:bidi="ar-MA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  <w:lang w:bidi="ar-MA"/>
        </w:rPr>
        <w:t>.</w:t>
      </w:r>
    </w:p>
    <w:p w14:paraId="7B3B99BD" w14:textId="39E2A6F8" w:rsidR="00B63D4C" w:rsidRPr="00B63D4C" w:rsidRDefault="00B63D4C" w:rsidP="00B63D4C">
      <w:pPr>
        <w:pStyle w:val="ListParagraph"/>
        <w:widowControl w:val="0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8" w:hanging="284"/>
        <w:rPr>
          <w:rFonts w:ascii="Cambria" w:eastAsiaTheme="minorEastAsia" w:hAnsi="Cambria" w:cstheme="majorBidi"/>
          <w:lang w:bidi="ar-MA"/>
        </w:rPr>
      </w:pPr>
      <w:r w:rsidRPr="00B63D4C">
        <w:rPr>
          <w:rFonts w:ascii="Cambria" w:eastAsiaTheme="minorEastAsia" w:hAnsi="Cambria" w:cstheme="majorBidi"/>
          <w:lang w:bidi="ar-MA"/>
        </w:rPr>
        <w:t>La fonction</w:t>
      </w:r>
      <m:oMath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x</m:t>
        </m:r>
        <m:box>
          <m:boxPr>
            <m:opEmu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⟼</m:t>
            </m:r>
          </m:e>
        </m:box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 xml:space="preserve"> </m:t>
        </m:r>
      </m:oMath>
      <w:r w:rsidRPr="00B63D4C">
        <w:rPr>
          <w:rFonts w:ascii="Cambria" w:eastAsiaTheme="minorEastAsia" w:hAnsi="Cambria" w:cstheme="majorBidi"/>
          <w:lang w:bidi="ar-MA"/>
        </w:rPr>
        <w:t xml:space="preserve">est continue </w:t>
      </w:r>
      <m:oMath>
        <m:r>
          <m:rPr>
            <m:scr m:val="double-struck"/>
            <m:sty m:val="p"/>
          </m:rPr>
          <w:rPr>
            <w:rFonts w:ascii="Cambria Math" w:eastAsiaTheme="minorEastAsia" w:hAnsi="Cambria Math" w:cstheme="majorBidi"/>
            <w:lang w:bidi="ar-MA"/>
          </w:rPr>
          <m:t>R</m:t>
        </m:r>
      </m:oMath>
      <w:r w:rsidRPr="00B63D4C">
        <w:rPr>
          <w:rFonts w:ascii="Cambria" w:eastAsiaTheme="minorEastAsia" w:hAnsi="Cambria" w:cstheme="majorBidi"/>
          <w:lang w:bidi="ar-MA"/>
        </w:rPr>
        <w:t>.</w:t>
      </w:r>
    </w:p>
    <w:p w14:paraId="212DFA7D" w14:textId="3B31BD84" w:rsidR="00B63D4C" w:rsidRPr="00B63D4C" w:rsidRDefault="00B63D4C" w:rsidP="00B63D4C">
      <w:pPr>
        <w:rPr>
          <w:rFonts w:ascii="Cambria" w:eastAsiaTheme="minorEastAsia" w:hAnsi="Cambria" w:cs="Andalus"/>
          <w:color w:val="008000"/>
        </w:rPr>
      </w:pPr>
      <w:r w:rsidRPr="00B63D4C">
        <w:rPr>
          <w:rFonts w:ascii="Cambria" w:eastAsiaTheme="minorEastAsia" w:hAnsi="Cambria" w:cs="Andalus"/>
          <w:color w:val="008000"/>
        </w:rPr>
        <w:t>3) Opérations sur les fonctions continues</w:t>
      </w:r>
    </w:p>
    <w:p w14:paraId="7BEF46BA" w14:textId="38113B85" w:rsidR="00B63D4C" w:rsidRPr="00B63D4C" w:rsidRDefault="00B63D4C" w:rsidP="00B63D4C">
      <w:pPr>
        <w:rPr>
          <w:rFonts w:ascii="Cambria" w:eastAsiaTheme="minorEastAsia" w:hAnsi="Cambria" w:cs="Andalus"/>
          <w:color w:val="7030A0"/>
        </w:rPr>
      </w:pPr>
      <w:r w:rsidRPr="00B63D4C">
        <w:rPr>
          <w:rFonts w:ascii="Cambria" w:eastAsiaTheme="minorEastAsia" w:hAnsi="Cambria" w:cs="Andalus"/>
          <w:color w:val="7030A0"/>
        </w:rPr>
        <w:t>a) Somme -produit-quotient :</w:t>
      </w:r>
    </w:p>
    <w:p w14:paraId="25794C0D" w14:textId="0E1F399B" w:rsidR="00B63D4C" w:rsidRPr="00B63D4C" w:rsidRDefault="00B63D4C" w:rsidP="00B63D4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E1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La fonction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f=</m:t>
        </m:r>
        <m:d>
          <m:dPr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u+v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 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I </m:t>
        </m:r>
      </m:oMath>
      <w:r w:rsidRPr="00B63D4C">
        <w:rPr>
          <w:rFonts w:ascii="Cambria" w:eastAsiaTheme="minorEastAsia" w:hAnsi="Cambria" w:cs="Andalus"/>
        </w:rPr>
        <w:t xml:space="preserve">ssi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u et v</m:t>
        </m:r>
      </m:oMath>
      <w:r w:rsidRPr="00B63D4C">
        <w:rPr>
          <w:rFonts w:ascii="Cambria" w:eastAsiaTheme="minorEastAsia" w:hAnsi="Cambria" w:cs="Andalus"/>
        </w:rPr>
        <w:t xml:space="preserve"> sont continue sur I</w:t>
      </w:r>
    </w:p>
    <w:p w14:paraId="39675994" w14:textId="63622D45" w:rsidR="00B63D4C" w:rsidRPr="00B63D4C" w:rsidRDefault="00B63D4C" w:rsidP="00B63D4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E1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lastRenderedPageBreak/>
        <w:t xml:space="preserve">La fonction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f=(α.v)</m:t>
        </m:r>
      </m:oMath>
      <w:r w:rsidRPr="00B63D4C">
        <w:rPr>
          <w:rFonts w:ascii="Cambria" w:eastAsiaTheme="minorEastAsia" w:hAnsi="Cambria" w:cs="Andalus"/>
        </w:rPr>
        <w:t xml:space="preserve"> 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I</m:t>
        </m:r>
      </m:oMath>
      <w:r w:rsidRPr="00B63D4C">
        <w:rPr>
          <w:rFonts w:ascii="Cambria" w:eastAsiaTheme="minorEastAsia" w:hAnsi="Cambria" w:cs="Andalus"/>
        </w:rPr>
        <w:t xml:space="preserve"> ssi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u </m:t>
        </m:r>
      </m:oMath>
      <w:r w:rsidRPr="00B63D4C">
        <w:rPr>
          <w:rFonts w:ascii="Cambria" w:eastAsiaTheme="minorEastAsia" w:hAnsi="Cambria" w:cs="Andalus"/>
        </w:rPr>
        <w:t xml:space="preserve">est  continue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sur I</m:t>
        </m:r>
      </m:oMath>
      <w:r w:rsidRPr="00B63D4C">
        <w:rPr>
          <w:rFonts w:ascii="Cambria" w:eastAsiaTheme="minorEastAsia" w:hAnsi="Cambria" w:cs="Andalus"/>
        </w:rPr>
        <w:t xml:space="preserve">  </w:t>
      </w:r>
    </w:p>
    <w:p w14:paraId="4CE447D9" w14:textId="7871B51A" w:rsidR="00B63D4C" w:rsidRPr="00B63D4C" w:rsidRDefault="00B63D4C" w:rsidP="00B63D4C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E1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La fonction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f=(u.v)</m:t>
        </m:r>
      </m:oMath>
      <w:r w:rsidRPr="00B63D4C">
        <w:rPr>
          <w:rFonts w:ascii="Cambria" w:eastAsiaTheme="minorEastAsia" w:hAnsi="Cambria" w:cs="Andalus"/>
        </w:rPr>
        <w:t xml:space="preserve"> 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I </m:t>
        </m:r>
      </m:oMath>
      <w:r w:rsidRPr="00B63D4C">
        <w:rPr>
          <w:rFonts w:ascii="Cambria" w:eastAsiaTheme="minorEastAsia" w:hAnsi="Cambria" w:cs="Andalus"/>
        </w:rPr>
        <w:t xml:space="preserve">ssi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u  et v</m:t>
        </m:r>
      </m:oMath>
      <w:r w:rsidRPr="00B63D4C">
        <w:rPr>
          <w:rFonts w:ascii="Cambria" w:eastAsiaTheme="minorEastAsia" w:hAnsi="Cambria" w:cs="Andalus"/>
        </w:rPr>
        <w:t xml:space="preserve"> sont continue sur I</w:t>
      </w:r>
    </w:p>
    <w:p w14:paraId="32661AA1" w14:textId="43674B60" w:rsidR="00797AC4" w:rsidRPr="00B63D4C" w:rsidRDefault="00797AC4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La fonction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f=(</m:t>
        </m:r>
        <m:f>
          <m:fPr>
            <m:ctrlPr>
              <w:rPr>
                <w:rFonts w:ascii="Cambria Math" w:eastAsiaTheme="minorEastAsia" w:hAnsi="Cambria Math" w:cs="Andal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v</m:t>
            </m:r>
          </m:den>
        </m:f>
        <m:r>
          <m:rPr>
            <m:sty m:val="p"/>
          </m:rPr>
          <w:rPr>
            <w:rFonts w:ascii="Cambria Math" w:eastAsiaTheme="minorEastAsia" w:hAnsi="Cambria Math" w:cs="Andalus"/>
          </w:rPr>
          <m:t>)</m:t>
        </m:r>
      </m:oMath>
      <w:r w:rsidRPr="00B63D4C">
        <w:rPr>
          <w:rFonts w:ascii="Cambria" w:eastAsiaTheme="minorEastAsia" w:hAnsi="Cambria" w:cs="Andalus"/>
        </w:rPr>
        <w:t xml:space="preserve"> 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I</m:t>
        </m:r>
      </m:oMath>
      <w:r w:rsidRPr="00B63D4C">
        <w:rPr>
          <w:rFonts w:ascii="Cambria" w:eastAsiaTheme="minorEastAsia" w:hAnsi="Cambria" w:cs="Andalus"/>
        </w:rPr>
        <w:t xml:space="preserve"> ssi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u </m:t>
        </m:r>
      </m:oMath>
      <w:r w:rsidRPr="00B63D4C">
        <w:rPr>
          <w:rFonts w:ascii="Cambria" w:eastAsiaTheme="minorEastAsia" w:hAnsi="Cambria" w:cs="Andalus"/>
        </w:rPr>
        <w:t xml:space="preserve">est continue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 </m:t>
        </m:r>
      </m:oMath>
      <w:r w:rsidRPr="00B63D4C">
        <w:rPr>
          <w:rFonts w:ascii="Cambria" w:eastAsiaTheme="minorEastAsia" w:hAnsi="Cambria" w:cs="Andalus"/>
        </w:rPr>
        <w:t xml:space="preserve">et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v</m:t>
        </m:r>
      </m:oMath>
      <w:r w:rsidRPr="00B63D4C">
        <w:rPr>
          <w:rFonts w:ascii="Cambria" w:eastAsiaTheme="minorEastAsia" w:hAnsi="Cambria" w:cs="Andalus"/>
        </w:rPr>
        <w:t xml:space="preserve">  continue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sur   I</m:t>
        </m:r>
      </m:oMath>
      <w:r w:rsidRPr="00B63D4C">
        <w:rPr>
          <w:rFonts w:ascii="Cambria" w:eastAsiaTheme="minorEastAsia" w:hAnsi="Cambria" w:cs="Andalus"/>
        </w:rPr>
        <w:t xml:space="preserve">    et  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∀x∈I ; v(x)≠0</m:t>
        </m:r>
      </m:oMath>
    </w:p>
    <w:p w14:paraId="656914E4" w14:textId="2B36CEE0" w:rsidR="00B63D4C" w:rsidRPr="00B63D4C" w:rsidRDefault="00B63D4C" w:rsidP="00B63D4C">
      <w:pP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  <w:noProof/>
          <w:color w:val="7030A0"/>
        </w:rPr>
        <w:t xml:space="preserve">Exemples </w:t>
      </w:r>
      <w:r w:rsidRPr="00B63D4C">
        <w:rPr>
          <w:rFonts w:ascii="Cambria" w:eastAsiaTheme="minorEastAsia" w:hAnsi="Cambria" w:cs="Andalus"/>
          <w:noProof/>
          <w:color w:val="0070C0"/>
        </w:rPr>
        <w:t>:</w:t>
      </w:r>
    </w:p>
    <w:p w14:paraId="0B534A52" w14:textId="570554B6" w:rsidR="00B63D4C" w:rsidRPr="00B63D4C" w:rsidRDefault="00B63D4C" w:rsidP="00B63D4C">
      <w:pPr>
        <w:pStyle w:val="ListParagraph"/>
        <w:widowControl w:val="0"/>
        <w:numPr>
          <w:ilvl w:val="0"/>
          <w:numId w:val="20"/>
        </w:numPr>
        <w:shd w:val="clear" w:color="auto" w:fill="FFFFFF"/>
        <w:suppressAutoHyphens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La fonction </w:t>
      </w:r>
      <m:oMath>
        <m:r>
          <m:rPr>
            <m:sty m:val="p"/>
          </m:rPr>
          <w:rPr>
            <w:rFonts w:ascii="Cambria Math" w:hAnsi="Cambria Math" w:cstheme="majorBidi"/>
          </w:rPr>
          <m:t>f:</m:t>
        </m:r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x</m:t>
        </m:r>
        <m:box>
          <m:boxPr>
            <m:opEmu m:val="1"/>
            <m:ctrlPr>
              <w:rPr>
                <w:rFonts w:ascii="Cambria Math" w:eastAsiaTheme="minorEastAsia" w:hAnsi="Cambria Math" w:cstheme="majorBidi"/>
                <w:lang w:bidi="ar-MA"/>
              </w:rPr>
            </m:ctrlPr>
          </m:box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lang w:bidi="ar-MA"/>
              </w:rPr>
              <m:t>⟼</m:t>
            </m:r>
          </m:e>
        </m:box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+2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-x+1</m:t>
        </m:r>
      </m:oMath>
      <w:r w:rsidRPr="00B63D4C">
        <w:rPr>
          <w:rFonts w:ascii="Cambria" w:hAnsi="Cambria" w:cstheme="majorBidi"/>
        </w:rPr>
        <w:t xml:space="preserve">   est continue sur </w:t>
      </w:r>
      <m:oMath>
        <m:r>
          <m:rPr>
            <m:scr m:val="double-struck"/>
            <m:sty m:val="p"/>
          </m:rPr>
          <w:rPr>
            <w:rFonts w:ascii="Cambria Math" w:eastAsiaTheme="minorEastAsia" w:hAnsi="Cambria Math" w:cstheme="majorBidi"/>
            <w:lang w:bidi="ar-MA"/>
          </w:rPr>
          <m:t>R</m:t>
        </m:r>
      </m:oMath>
      <w:r w:rsidRPr="00B63D4C">
        <w:rPr>
          <w:rFonts w:ascii="Cambria" w:hAnsi="Cambria" w:cstheme="majorBidi"/>
        </w:rPr>
        <w:t xml:space="preserve">  parce qu’elle est une fonction polynômiale.</w:t>
      </w:r>
    </w:p>
    <w:p w14:paraId="1E0435D8" w14:textId="043C691C" w:rsidR="00B63D4C" w:rsidRPr="00B63D4C" w:rsidRDefault="00B63D4C" w:rsidP="00B63D4C">
      <w:pPr>
        <w:pStyle w:val="ListParagraph"/>
        <w:numPr>
          <w:ilvl w:val="0"/>
          <w:numId w:val="20"/>
        </w:numPr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Montrons que la fonction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f: x</m:t>
        </m:r>
        <m:r>
          <m:rPr>
            <m:sty m:val="p"/>
          </m:rPr>
          <w:rPr>
            <w:rFonts w:ascii="Cambria Math" w:eastAsiaTheme="minorEastAsia" w:hAnsi="Cambria Math"/>
            <w:rtl/>
          </w:rPr>
          <m:t>→</m:t>
        </m:r>
        <m:r>
          <m:rPr>
            <m:sty m:val="p"/>
          </m:rPr>
          <w:rPr>
            <w:rFonts w:ascii="Cambria Math" w:eastAsiaTheme="minorEastAsia" w:hAnsi="Cambria Math" w:cs="Andalus"/>
          </w:rPr>
          <m:t>2</m:t>
        </m:r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eastAsiaTheme="minorEastAsia" w:hAnsi="Cambria Math" w:cs="Andalus"/>
          </w:rPr>
          <m:t>+</m:t>
        </m:r>
        <m:sSup>
          <m:sSupPr>
            <m:ctrlPr>
              <w:rPr>
                <w:rFonts w:ascii="Cambria Math" w:eastAsiaTheme="minorEastAsia" w:hAnsi="Cambria Math" w:cs="Andal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Andalus"/>
          </w:rPr>
          <m:t>+3</m:t>
        </m:r>
      </m:oMath>
      <w:r w:rsidRPr="00B63D4C">
        <w:rPr>
          <w:rFonts w:ascii="Cambria" w:eastAsiaTheme="minorEastAsia" w:hAnsi="Cambria" w:cs="Andalus"/>
        </w:rPr>
        <w:t xml:space="preserve">  est continue sur 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0;+∞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 </w:t>
      </w:r>
    </w:p>
    <w:p w14:paraId="22926D49" w14:textId="70A5CAA0" w:rsidR="00B63D4C" w:rsidRPr="00B63D4C" w:rsidRDefault="00B63D4C" w:rsidP="00B63D4C">
      <w:pPr>
        <w:pStyle w:val="ListParagraph"/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On a la fonction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 u :x</m:t>
        </m:r>
        <m:r>
          <m:rPr>
            <m:sty m:val="p"/>
          </m:rPr>
          <w:rPr>
            <w:rFonts w:ascii="Cambria Math" w:eastAsiaTheme="minorEastAsia" w:hAnsi="Cambria Math"/>
            <w:rtl/>
          </w:rPr>
          <m:t>→</m:t>
        </m:r>
        <m:r>
          <m:rPr>
            <m:sty m:val="p"/>
          </m:rPr>
          <w:rPr>
            <w:rFonts w:ascii="Cambria Math" w:eastAsiaTheme="minorEastAsia" w:hAnsi="Cambria Math" w:cs="Andalus"/>
          </w:rPr>
          <m:t>2</m:t>
        </m:r>
        <m:func>
          <m:funcPr>
            <m:ctrlPr>
              <w:rPr>
                <w:rFonts w:ascii="Cambria Math" w:eastAsiaTheme="minorEastAsia" w:hAnsi="Cambria Math" w:cs="Andal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Andal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Andalus"/>
                  </w:rPr>
                  <m:t>x</m:t>
                </m:r>
              </m:e>
            </m:d>
          </m:e>
        </m:func>
      </m:oMath>
      <w:r w:rsidRPr="00B63D4C">
        <w:rPr>
          <w:rFonts w:ascii="Cambria" w:eastAsiaTheme="minorEastAsia" w:hAnsi="Cambria" w:cs="Andalus"/>
        </w:rPr>
        <w:t xml:space="preserve"> est continue sur IR , car la fonction cos est continue sur IR , en particulier 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0;+∞</m:t>
            </m:r>
          </m:e>
        </m:d>
      </m:oMath>
    </w:p>
    <w:p w14:paraId="66774220" w14:textId="7C7B5FFE" w:rsidR="00B63D4C" w:rsidRPr="00B63D4C" w:rsidRDefault="00B63D4C" w:rsidP="00B63D4C">
      <w:pPr>
        <w:pStyle w:val="ListParagraph"/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hAnsi="Cambria" w:cs="Andalus"/>
        </w:rPr>
        <w:t xml:space="preserve">Et on a la fonction </w:t>
      </w:r>
      <m:oMath>
        <m:r>
          <m:rPr>
            <m:sty m:val="p"/>
          </m:rPr>
          <w:rPr>
            <w:rFonts w:ascii="Cambria Math" w:hAnsi="Cambria Math" w:cs="Andalus"/>
          </w:rPr>
          <m:t xml:space="preserve">  v: x</m:t>
        </m:r>
        <m:r>
          <m:rPr>
            <m:sty m:val="p"/>
          </m:rPr>
          <w:rPr>
            <w:rFonts w:ascii="Cambria Math" w:hAnsi="Cambria Math"/>
            <w:rtl/>
          </w:rPr>
          <m:t>→</m:t>
        </m:r>
        <m:sSup>
          <m:sSupPr>
            <m:ctrlPr>
              <w:rPr>
                <w:rFonts w:ascii="Cambria Math" w:hAnsi="Cambria Math" w:cs="Andal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ndal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ndalus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Andalus"/>
          </w:rPr>
          <m:t>+3</m:t>
        </m:r>
      </m:oMath>
      <w:r w:rsidRPr="00B63D4C">
        <w:rPr>
          <w:rFonts w:ascii="Cambria" w:eastAsiaTheme="minorEastAsia" w:hAnsi="Cambria" w:cs="Andalus"/>
        </w:rPr>
        <w:t xml:space="preserve"> est continue sur IR , car c’est une polynome en particulier 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0;+∞</m:t>
            </m:r>
          </m:e>
        </m:d>
      </m:oMath>
      <w:r w:rsidRPr="00B63D4C">
        <w:rPr>
          <w:rFonts w:ascii="Cambria" w:eastAsiaTheme="minorEastAsia" w:hAnsi="Cambria" w:cs="Andalus"/>
        </w:rPr>
        <w:t> ;</w:t>
      </w:r>
    </w:p>
    <w:p w14:paraId="0830BB74" w14:textId="19621090" w:rsidR="00B63D4C" w:rsidRPr="00B63D4C" w:rsidRDefault="00B63D4C" w:rsidP="00B63D4C">
      <w:pPr>
        <w:pStyle w:val="ListParagraph"/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Donc la fonction  </w:t>
      </w:r>
      <m:oMath>
        <m:r>
          <m:rPr>
            <m:sty m:val="p"/>
          </m:rPr>
          <w:rPr>
            <w:rFonts w:ascii="Cambria Math" w:hAnsi="Cambria Math" w:cs="Andalus"/>
          </w:rPr>
          <m:t>f=u+v</m:t>
        </m:r>
      </m:oMath>
      <w:r w:rsidRPr="00B63D4C">
        <w:rPr>
          <w:rFonts w:ascii="Cambria" w:eastAsiaTheme="minorEastAsia" w:hAnsi="Cambria" w:cs="Andalus"/>
        </w:rPr>
        <w:t xml:space="preserve"> est continue sur 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0;+∞</m:t>
            </m:r>
          </m:e>
        </m:d>
      </m:oMath>
    </w:p>
    <w:p w14:paraId="509409A3" w14:textId="64144394" w:rsidR="00B63D4C" w:rsidRPr="00B63D4C" w:rsidRDefault="00B63D4C" w:rsidP="00B63D4C">
      <w:pPr>
        <w:pStyle w:val="ListParagraph"/>
        <w:numPr>
          <w:ilvl w:val="0"/>
          <w:numId w:val="20"/>
        </w:numPr>
        <w:tabs>
          <w:tab w:val="center" w:pos="4038"/>
          <w:tab w:val="right" w:pos="8076"/>
        </w:tabs>
        <w:rPr>
          <w:rFonts w:ascii="Cambria" w:eastAsiaTheme="minorEastAsia" w:hAnsi="Cambria" w:cs="Andalus"/>
          <w:shd w:val="clear" w:color="auto" w:fill="FFFFFF" w:themeFill="background1"/>
        </w:rPr>
      </w:pPr>
      <w:r w:rsidRPr="00B63D4C">
        <w:rPr>
          <w:rFonts w:ascii="Cambria" w:eastAsiaTheme="minorEastAsia" w:hAnsi="Cambria" w:cs="Andalus"/>
        </w:rPr>
        <w:t xml:space="preserve">Montrons que la fonction </w:t>
      </w:r>
      <m:oMath>
        <m:r>
          <m:rPr>
            <m:sty m:val="p"/>
          </m:rPr>
          <w:rPr>
            <w:rFonts w:ascii="Cambria Math" w:hAnsi="Cambria Math" w:cs="Andalus"/>
          </w:rPr>
          <m:t xml:space="preserve"> g: x</m:t>
        </m:r>
        <m:r>
          <m:rPr>
            <m:sty m:val="p"/>
          </m:rPr>
          <w:rPr>
            <w:rFonts w:ascii="Cambria Math" w:hAnsi="Cambria Math"/>
            <w:rtl/>
          </w:rPr>
          <m:t>→</m:t>
        </m:r>
        <m:f>
          <m:fPr>
            <m:ctrlPr>
              <w:rPr>
                <w:rFonts w:ascii="Cambria Math" w:hAnsi="Cambria Math" w:cs="Andal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ndalus"/>
              </w:rPr>
              <m:t>x+1</m:t>
            </m:r>
          </m:num>
          <m:den>
            <m:sSup>
              <m:sSupPr>
                <m:ctrlPr>
                  <w:rPr>
                    <w:rFonts w:ascii="Cambria Math" w:hAnsi="Cambria Math" w:cs="Andal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Andalus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Andalus"/>
              </w:rPr>
              <m:t>+3</m:t>
            </m:r>
          </m:den>
        </m:f>
      </m:oMath>
      <w:r w:rsidRPr="00B63D4C">
        <w:rPr>
          <w:rFonts w:ascii="Cambria" w:eastAsiaTheme="minorEastAsia" w:hAnsi="Cambria" w:cs="Andalus"/>
        </w:rPr>
        <w:t xml:space="preserve"> est continue sur</w:t>
      </w:r>
      <w:r w:rsidRPr="00B63D4C">
        <w:rPr>
          <w:rFonts w:ascii="Cambria" w:eastAsiaTheme="minorEastAsia" w:hAnsi="Cambria" w:cs="Andalus"/>
          <w:shd w:val="clear" w:color="auto" w:fill="FFFFFF" w:themeFill="background1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ndalus"/>
            <w:shd w:val="clear" w:color="auto" w:fill="FFFFFF" w:themeFill="background1"/>
          </w:rPr>
          <m:t>IR</m:t>
        </m:r>
      </m:oMath>
    </w:p>
    <w:p w14:paraId="5A428A67" w14:textId="77777777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eastAsiaTheme="minorEastAsia" w:hAnsi="Cambria" w:cs="Andalus"/>
          <w:color w:val="C00000"/>
          <w:shd w:val="clear" w:color="auto" w:fill="FFFFFF" w:themeFill="background1"/>
        </w:rPr>
      </w:pPr>
      <w:r w:rsidRPr="00B63D4C">
        <w:rPr>
          <w:rFonts w:ascii="Cambria" w:eastAsiaTheme="minorEastAsia" w:hAnsi="Cambria" w:cs="Andalus"/>
          <w:color w:val="C00000"/>
          <w:shd w:val="clear" w:color="auto" w:fill="FFFFFF" w:themeFill="background1"/>
        </w:rPr>
        <w:t>1</w:t>
      </w:r>
      <w:r w:rsidRPr="00B63D4C">
        <w:rPr>
          <w:rFonts w:ascii="Cambria" w:eastAsiaTheme="minorEastAsia" w:hAnsi="Cambria" w:cs="Andalus"/>
          <w:color w:val="C00000"/>
          <w:shd w:val="clear" w:color="auto" w:fill="FFFFFF" w:themeFill="background1"/>
          <w:vertAlign w:val="superscript"/>
        </w:rPr>
        <w:t>ère</w:t>
      </w:r>
      <w:r w:rsidRPr="00B63D4C">
        <w:rPr>
          <w:rFonts w:ascii="Cambria" w:eastAsiaTheme="minorEastAsia" w:hAnsi="Cambria" w:cs="Andalus"/>
          <w:color w:val="C00000"/>
          <w:shd w:val="clear" w:color="auto" w:fill="FFFFFF" w:themeFill="background1"/>
        </w:rPr>
        <w:t xml:space="preserve"> méthode :</w:t>
      </w:r>
    </w:p>
    <w:p w14:paraId="45C4899A" w14:textId="77298845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eastAsiaTheme="minorEastAsia" w:hAnsi="Cambria" w:cs="Andalus"/>
          <w:shd w:val="clear" w:color="auto" w:fill="FFFFFF" w:themeFill="background1"/>
        </w:rPr>
      </w:pPr>
      <w:r w:rsidRPr="00B63D4C">
        <w:rPr>
          <w:rFonts w:ascii="Cambria" w:eastAsiaTheme="minorEastAsia" w:hAnsi="Cambria" w:cs="Andalus"/>
          <w:color w:val="C00000"/>
          <w:shd w:val="clear" w:color="auto" w:fill="FFFFFF" w:themeFill="background1"/>
        </w:rPr>
        <w:t xml:space="preserve"> </w:t>
      </w:r>
      <w:r w:rsidRPr="00B63D4C">
        <w:rPr>
          <w:rFonts w:ascii="Cambria" w:eastAsiaTheme="minorEastAsia" w:hAnsi="Cambria" w:cs="Andalus"/>
          <w:shd w:val="clear" w:color="auto" w:fill="FFFFFF" w:themeFill="background1"/>
        </w:rPr>
        <w:t xml:space="preserve">g est une fonction rationnelle donc elle est continue sur  son domaine de définition qui est  IR  ( car </w:t>
      </w:r>
      <w:r w:rsidRPr="00B63D4C">
        <w:rPr>
          <w:rFonts w:ascii="Cambria" w:eastAsiaTheme="minorEastAsia" w:hAnsi="Cambria" w:cs="Andal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(∀x∈IR ) ;  </m:t>
        </m:r>
        <m:sSup>
          <m:sSupPr>
            <m:ctrlPr>
              <w:rPr>
                <w:rFonts w:ascii="Cambria Math" w:hAnsi="Cambria Math" w:cs="Andal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ndal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ndal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ndalus"/>
          </w:rPr>
          <m:t>+3</m:t>
        </m:r>
        <m:r>
          <m:rPr>
            <m:sty m:val="p"/>
          </m:rPr>
          <w:rPr>
            <w:rFonts w:ascii="Cambria Math" w:eastAsiaTheme="minorEastAsia" w:hAnsi="Cambria Math" w:cs="Andalus"/>
          </w:rPr>
          <m:t>≠0</m:t>
        </m:r>
      </m:oMath>
      <w:r w:rsidRPr="00B63D4C">
        <w:rPr>
          <w:rFonts w:ascii="Cambria" w:eastAsiaTheme="minorEastAsia" w:hAnsi="Cambria" w:cs="Andalus"/>
        </w:rPr>
        <w:t>)</w:t>
      </w:r>
    </w:p>
    <w:p w14:paraId="1FDFC046" w14:textId="77777777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hAnsi="Cambria" w:cs="Andalus"/>
          <w:color w:val="C00000"/>
        </w:rPr>
      </w:pPr>
      <w:r w:rsidRPr="00B63D4C">
        <w:rPr>
          <w:rFonts w:ascii="Cambria" w:hAnsi="Cambria" w:cs="Andalus"/>
          <w:color w:val="C00000"/>
        </w:rPr>
        <w:t>2</w:t>
      </w:r>
      <w:r w:rsidRPr="00B63D4C">
        <w:rPr>
          <w:rFonts w:ascii="Cambria" w:hAnsi="Cambria" w:cs="Andalus"/>
          <w:color w:val="C00000"/>
          <w:vertAlign w:val="superscript"/>
        </w:rPr>
        <w:t>ème</w:t>
      </w:r>
      <w:r w:rsidRPr="00B63D4C">
        <w:rPr>
          <w:rFonts w:ascii="Cambria" w:hAnsi="Cambria" w:cs="Andalus"/>
          <w:color w:val="C00000"/>
        </w:rPr>
        <w:t xml:space="preserve"> méthode :  </w:t>
      </w:r>
    </w:p>
    <w:p w14:paraId="65E00369" w14:textId="62F1B2CB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hAnsi="Cambria" w:cs="Andalus"/>
          <w:color w:val="C00000"/>
        </w:rPr>
      </w:pPr>
      <w:r w:rsidRPr="00B63D4C">
        <w:rPr>
          <w:rFonts w:ascii="Cambria" w:hAnsi="Cambria" w:cs="Andalus"/>
        </w:rPr>
        <w:t xml:space="preserve">On a la fonction </w:t>
      </w:r>
      <m:oMath>
        <m:r>
          <m:rPr>
            <m:sty m:val="p"/>
          </m:rPr>
          <w:rPr>
            <w:rFonts w:ascii="Cambria Math" w:hAnsi="Cambria Math" w:cs="Andalus"/>
          </w:rPr>
          <m:t xml:space="preserve"> u:x</m:t>
        </m:r>
        <m:r>
          <m:rPr>
            <m:sty m:val="p"/>
          </m:rPr>
          <w:rPr>
            <w:rFonts w:ascii="Cambria Math" w:hAnsi="Cambria Math"/>
            <w:rtl/>
          </w:rPr>
          <m:t>→</m:t>
        </m:r>
        <m:r>
          <m:rPr>
            <m:sty m:val="p"/>
          </m:rPr>
          <w:rPr>
            <w:rFonts w:ascii="Cambria Math" w:hAnsi="Cambria Math" w:cs="Andalus"/>
          </w:rPr>
          <m:t>x+1</m:t>
        </m:r>
      </m:oMath>
      <w:r w:rsidRPr="00B63D4C">
        <w:rPr>
          <w:rFonts w:ascii="Cambria" w:eastAsiaTheme="minorEastAsia" w:hAnsi="Cambria" w:cs="Andalus"/>
        </w:rPr>
        <w:t xml:space="preserve"> est continue sur IR </w:t>
      </w:r>
    </w:p>
    <w:p w14:paraId="24AB06D1" w14:textId="63800D64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hAnsi="Cambria" w:cs="Andalus"/>
        </w:rPr>
        <w:t xml:space="preserve">On a la fonction </w:t>
      </w:r>
      <m:oMath>
        <m:r>
          <m:rPr>
            <m:sty m:val="p"/>
          </m:rPr>
          <w:rPr>
            <w:rFonts w:ascii="Cambria Math" w:hAnsi="Cambria Math" w:cs="Andalus"/>
          </w:rPr>
          <m:t xml:space="preserve"> v:x</m:t>
        </m:r>
        <m:r>
          <m:rPr>
            <m:sty m:val="p"/>
          </m:rPr>
          <w:rPr>
            <w:rFonts w:ascii="Cambria Math" w:hAnsi="Cambria Math"/>
            <w:rtl/>
          </w:rPr>
          <m:t>→</m:t>
        </m:r>
        <m:sSup>
          <m:sSupPr>
            <m:ctrlPr>
              <w:rPr>
                <w:rFonts w:ascii="Cambria Math" w:hAnsi="Cambria Math" w:cs="Andal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ndal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ndal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ndalus"/>
          </w:rPr>
          <m:t>+3</m:t>
        </m:r>
      </m:oMath>
      <w:r w:rsidRPr="00B63D4C">
        <w:rPr>
          <w:rFonts w:ascii="Cambria" w:eastAsiaTheme="minorEastAsia" w:hAnsi="Cambria" w:cs="Andalus"/>
        </w:rPr>
        <w:t xml:space="preserve"> est continue sur IR , (polynome) ; </w:t>
      </w:r>
    </w:p>
    <w:p w14:paraId="5DEFC602" w14:textId="2D24994D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et on a  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 xml:space="preserve">∀x∈IR  ;  </m:t>
        </m:r>
        <m:sSup>
          <m:sSupPr>
            <m:ctrlPr>
              <w:rPr>
                <w:rFonts w:ascii="Cambria Math" w:hAnsi="Cambria Math" w:cs="Andal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ndal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Andal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Andalus"/>
          </w:rPr>
          <m:t>+3</m:t>
        </m:r>
        <m:r>
          <m:rPr>
            <m:sty m:val="p"/>
          </m:rPr>
          <w:rPr>
            <w:rFonts w:ascii="Cambria Math" w:eastAsiaTheme="minorEastAsia" w:hAnsi="Cambria Math" w:cs="Andalus"/>
          </w:rPr>
          <m:t>≠0</m:t>
        </m:r>
      </m:oMath>
      <w:r w:rsidRPr="00B63D4C">
        <w:rPr>
          <w:rFonts w:ascii="Cambria" w:eastAsiaTheme="minorEastAsia" w:hAnsi="Cambria" w:cs="Andalus"/>
        </w:rPr>
        <w:t xml:space="preserve">        </w:t>
      </w:r>
    </w:p>
    <w:p w14:paraId="528C2606" w14:textId="0E9EF70A" w:rsidR="00B63D4C" w:rsidRPr="00B63D4C" w:rsidRDefault="00B63D4C" w:rsidP="00B63D4C">
      <w:pP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Donc la fonction  </w:t>
      </w:r>
      <m:oMath>
        <m:r>
          <m:rPr>
            <m:sty m:val="p"/>
          </m:rPr>
          <w:rPr>
            <w:rFonts w:ascii="Cambria Math" w:hAnsi="Cambria Math" w:cs="Andalus"/>
          </w:rPr>
          <m:t>g=</m:t>
        </m:r>
        <m:f>
          <m:fPr>
            <m:ctrlPr>
              <w:rPr>
                <w:rFonts w:ascii="Cambria Math" w:hAnsi="Cambria Math" w:cs="Andal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ndal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Andalus"/>
              </w:rPr>
              <m:t>v</m:t>
            </m:r>
          </m:den>
        </m:f>
      </m:oMath>
      <w:r w:rsidRPr="00B63D4C">
        <w:rPr>
          <w:rFonts w:ascii="Cambria" w:eastAsiaTheme="minorEastAsia" w:hAnsi="Cambria" w:cs="Andalus"/>
        </w:rPr>
        <w:t xml:space="preserve">  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IR</m:t>
        </m:r>
      </m:oMath>
    </w:p>
    <w:p w14:paraId="1C452040" w14:textId="592DBDCB" w:rsidR="00B63D4C" w:rsidRPr="00B63D4C" w:rsidRDefault="00B63D4C" w:rsidP="00B63D4C">
      <w:pPr>
        <w:shd w:val="clear" w:color="auto" w:fill="FFFFE1"/>
        <w:rPr>
          <w:rFonts w:ascii="Cambria" w:eastAsiaTheme="minorEastAsia" w:hAnsi="Cambria" w:cs="Andalus"/>
          <w:color w:val="E36C0A"/>
        </w:rPr>
      </w:pPr>
      <w:r w:rsidRPr="00B63D4C">
        <w:rPr>
          <w:rFonts w:ascii="Cambria" w:eastAsiaTheme="minorEastAsia" w:hAnsi="Cambria" w:cs="Andalus"/>
          <w:color w:val="E36C0A"/>
        </w:rPr>
        <w:t xml:space="preserve">Propriété : </w:t>
      </w:r>
      <w:r w:rsidRPr="00B63D4C">
        <w:rPr>
          <w:rFonts w:ascii="Cambria" w:eastAsiaTheme="minorEastAsia" w:hAnsi="Cambria" w:cs="Andalus"/>
          <w:color w:val="000000" w:themeColor="text1"/>
        </w:rPr>
        <w:t xml:space="preserve">La fonction 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f=</m:t>
        </m:r>
        <m:rad>
          <m:radPr>
            <m:degHide m:val="1"/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u</m:t>
            </m:r>
          </m:e>
        </m:rad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est continue sur l’intervalle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I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, ssi  la fonction 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u 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est continue sur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I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 et 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∀x∈I ;u(x)≥0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</w:t>
      </w:r>
    </w:p>
    <w:p w14:paraId="051B2700" w14:textId="22A76B84" w:rsidR="00B63D4C" w:rsidRPr="00B63D4C" w:rsidRDefault="00B63D4C" w:rsidP="00B63D4C">
      <w:pPr>
        <w:rPr>
          <w:rFonts w:ascii="Cambria" w:hAnsi="Cambria" w:cs="Andalus"/>
          <w:noProof/>
          <w:color w:val="7030A0"/>
        </w:rPr>
      </w:pPr>
      <w:r w:rsidRPr="00B63D4C">
        <w:rPr>
          <w:rFonts w:ascii="Cambria" w:eastAsiaTheme="minorEastAsia" w:hAnsi="Cambria" w:cs="Andalus"/>
          <w:noProof/>
          <w:color w:val="7030A0"/>
        </w:rPr>
        <w:t>Exemple :</w:t>
      </w:r>
    </w:p>
    <w:p w14:paraId="5BFB750D" w14:textId="16D0DE47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color w:val="000000" w:themeColor="text1"/>
          <w:shd w:val="clear" w:color="auto" w:fill="FFFFFF" w:themeFill="background1"/>
        </w:rPr>
      </w:pPr>
      <w:r w:rsidRPr="00B63D4C">
        <w:rPr>
          <w:rFonts w:ascii="Cambria" w:eastAsiaTheme="minorEastAsia" w:hAnsi="Cambria" w:cstheme="majorBidi"/>
          <w:color w:val="000000" w:themeColor="text1"/>
          <w:shd w:val="clear" w:color="auto" w:fill="FFFFFF" w:themeFill="background1"/>
        </w:rPr>
        <w:t>Montrons que la fonction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hd w:val="clear" w:color="auto" w:fill="FFFFFF" w:themeFill="background1"/>
          </w:rPr>
          <m:t xml:space="preserve"> g: x</m:t>
        </m:r>
        <m:r>
          <m:rPr>
            <m:sty m:val="p"/>
          </m:rPr>
          <w:rPr>
            <w:rFonts w:ascii="Cambria Math" w:hAnsi="Cambria Math" w:cstheme="majorBidi"/>
            <w:color w:val="000000" w:themeColor="text1"/>
            <w:shd w:val="clear" w:color="auto" w:fill="FFFFFF" w:themeFill="background1"/>
            <w:rtl/>
          </w:rPr>
          <m:t>→</m:t>
        </m:r>
        <m:rad>
          <m:radPr>
            <m:degHide m:val="1"/>
            <m:ctrlPr>
              <w:rPr>
                <w:rFonts w:ascii="Cambria Math" w:hAnsi="Cambria Math" w:cstheme="majorBidi"/>
                <w:color w:val="000000" w:themeColor="text1"/>
                <w:shd w:val="clear" w:color="auto" w:fill="FFFFFF" w:themeFill="background1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hd w:val="clear" w:color="auto" w:fill="FFFFFF" w:themeFill="background1"/>
              </w:rPr>
              <m:t>x+3</m:t>
            </m:r>
          </m:e>
        </m:rad>
      </m:oMath>
      <w:r w:rsidRPr="00B63D4C">
        <w:rPr>
          <w:rFonts w:ascii="Cambria" w:eastAsiaTheme="minorEastAsia" w:hAnsi="Cambria" w:cstheme="majorBidi"/>
          <w:color w:val="000000" w:themeColor="text1"/>
          <w:shd w:val="clear" w:color="auto" w:fill="FFFFFF" w:themeFill="background1"/>
        </w:rPr>
        <w:t xml:space="preserve"> est continue sur 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theme="majorBidi"/>
                <w:color w:val="000000" w:themeColor="text1"/>
                <w:shd w:val="clear" w:color="auto" w:fill="FFFFFF" w:themeFill="background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0000" w:themeColor="text1"/>
                <w:shd w:val="clear" w:color="auto" w:fill="FFFFFF" w:themeFill="background1"/>
              </w:rPr>
              <m:t>0;1</m:t>
            </m:r>
          </m:e>
        </m:d>
      </m:oMath>
    </w:p>
    <w:p w14:paraId="58C66071" w14:textId="4D2FA2B9" w:rsidR="00B63D4C" w:rsidRPr="00B63D4C" w:rsidRDefault="00B63D4C" w:rsidP="00B63D4C">
      <w:pPr>
        <w:widowControl w:val="0"/>
        <w:shd w:val="clear" w:color="auto" w:fill="FFFFFF"/>
        <w:suppressAutoHyphens/>
        <w:rPr>
          <w:rFonts w:ascii="Cambria" w:eastAsiaTheme="minorHAnsi" w:hAnsi="Cambria" w:cstheme="majorBidi"/>
          <w:color w:val="000000" w:themeColor="text1"/>
        </w:rPr>
      </w:pPr>
      <w:r w:rsidRPr="00B63D4C">
        <w:rPr>
          <w:rFonts w:ascii="Cambria" w:hAnsi="Cambria" w:cs="Andalus"/>
          <w:color w:val="000000" w:themeColor="text1"/>
        </w:rPr>
        <w:t xml:space="preserve">On a la fonction </w:t>
      </w:r>
      <m:oMath>
        <m:r>
          <m:rPr>
            <m:sty m:val="p"/>
          </m:rPr>
          <w:rPr>
            <w:rFonts w:ascii="Cambria Math" w:hAnsi="Cambria Math" w:cs="Andalus"/>
            <w:color w:val="000000" w:themeColor="text1"/>
          </w:rPr>
          <m:t xml:space="preserve"> u:x</m:t>
        </m:r>
        <m:r>
          <m:rPr>
            <m:sty m:val="p"/>
          </m:rPr>
          <w:rPr>
            <w:rFonts w:ascii="Cambria Math" w:hAnsi="Cambria Math"/>
            <w:color w:val="000000" w:themeColor="text1"/>
            <w:rtl/>
          </w:rPr>
          <m:t>→</m:t>
        </m:r>
        <m:r>
          <m:rPr>
            <m:sty m:val="p"/>
          </m:rPr>
          <w:rPr>
            <w:rFonts w:ascii="Cambria Math" w:hAnsi="Cambria Math" w:cs="Andalus"/>
            <w:color w:val="000000" w:themeColor="text1"/>
          </w:rPr>
          <m:t>x+3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est continue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0;1</m:t>
            </m:r>
          </m:e>
        </m:d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car </w:t>
      </w:r>
      <w:r w:rsidRPr="00B63D4C">
        <w:rPr>
          <w:rFonts w:ascii="Cambria" w:hAnsi="Cambria" w:cstheme="majorBidi"/>
          <w:color w:val="000000" w:themeColor="text1"/>
        </w:rPr>
        <w:t>est une fonction polynômiale.</w:t>
      </w:r>
    </w:p>
    <w:p w14:paraId="4D6EBE65" w14:textId="0824B41E" w:rsidR="00B63D4C" w:rsidRPr="00B63D4C" w:rsidRDefault="00B63D4C" w:rsidP="00B63D4C">
      <w:pPr>
        <w:tabs>
          <w:tab w:val="center" w:pos="4038"/>
          <w:tab w:val="right" w:pos="8076"/>
        </w:tabs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Et on a </w:t>
      </w:r>
      <m:oMath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>∀x∈</m:t>
        </m:r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0;1</m:t>
            </m:r>
          </m:e>
        </m:d>
        <m:r>
          <m:rPr>
            <m:sty m:val="p"/>
          </m:rPr>
          <w:rPr>
            <w:rFonts w:ascii="Cambria Math" w:eastAsiaTheme="minorEastAsia" w:hAnsi="Cambria Math" w:cs="Andalus"/>
            <w:color w:val="000000" w:themeColor="text1"/>
          </w:rPr>
          <m:t xml:space="preserve"> , x+3≥0</m:t>
        </m:r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 ; </w:t>
      </w:r>
    </w:p>
    <w:p w14:paraId="08E598A5" w14:textId="1A6FEEA0" w:rsidR="00797AC4" w:rsidRDefault="00797AC4" w:rsidP="00B63D4C">
      <w:pPr>
        <w:rPr>
          <w:rFonts w:ascii="Cambria" w:eastAsiaTheme="minorEastAsia" w:hAnsi="Cambria" w:cs="Andalus"/>
          <w:color w:val="000000" w:themeColor="text1"/>
        </w:rPr>
      </w:pPr>
      <w:r w:rsidRPr="00B63D4C">
        <w:rPr>
          <w:rFonts w:ascii="Cambria" w:eastAsiaTheme="minorEastAsia" w:hAnsi="Cambria" w:cs="Andalus"/>
          <w:color w:val="000000" w:themeColor="text1"/>
        </w:rPr>
        <w:t xml:space="preserve">Donc </w:t>
      </w:r>
      <m:oMath>
        <m:r>
          <m:rPr>
            <m:sty m:val="p"/>
          </m:rPr>
          <w:rPr>
            <w:rFonts w:ascii="Cambria Math" w:hAnsi="Cambria Math" w:cs="Andalus"/>
            <w:color w:val="000000" w:themeColor="text1"/>
          </w:rPr>
          <m:t>g=</m:t>
        </m:r>
        <m:rad>
          <m:radPr>
            <m:degHide m:val="1"/>
            <m:ctrlPr>
              <w:rPr>
                <w:rFonts w:ascii="Cambria Math" w:hAnsi="Cambria Math" w:cs="Andalus"/>
                <w:color w:val="000000" w:themeColor="text1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Andalus"/>
                <w:color w:val="000000" w:themeColor="text1"/>
              </w:rPr>
              <m:t>u</m:t>
            </m:r>
          </m:e>
        </m:rad>
      </m:oMath>
      <w:r w:rsidRPr="00B63D4C">
        <w:rPr>
          <w:rFonts w:ascii="Cambria" w:eastAsiaTheme="minorEastAsia" w:hAnsi="Cambria" w:cs="Andalus"/>
          <w:color w:val="000000" w:themeColor="text1"/>
        </w:rPr>
        <w:t xml:space="preserve"> est continue sur </w:t>
      </w:r>
      <m:oMath>
        <m:d>
          <m:dPr>
            <m:begChr m:val="["/>
            <m:endChr m:val="["/>
            <m:ctrlPr>
              <w:rPr>
                <w:rFonts w:ascii="Cambria Math" w:eastAsiaTheme="minorEastAsia" w:hAnsi="Cambria Math" w:cs="Andalus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  <w:color w:val="000000" w:themeColor="text1"/>
              </w:rPr>
              <m:t>0;1</m:t>
            </m:r>
          </m:e>
        </m:d>
      </m:oMath>
    </w:p>
    <w:p w14:paraId="79B77221" w14:textId="60ADDE53" w:rsidR="00B63D4C" w:rsidRPr="00BB588A" w:rsidRDefault="00B63D4C" w:rsidP="00B63D4C">
      <w:pPr>
        <w:shd w:val="clear" w:color="auto" w:fill="FFFFFF"/>
        <w:rPr>
          <w:rFonts w:asciiTheme="majorBidi" w:hAnsiTheme="majorBidi" w:cstheme="majorBidi"/>
          <w:b/>
          <w:bCs/>
          <w:i/>
          <w:iCs/>
          <w:u w:val="single"/>
        </w:rPr>
      </w:pPr>
      <w:r w:rsidRPr="00BB588A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B588A"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B588A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 : </w:t>
      </w:r>
      <w:r w:rsidRPr="00BB588A"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Fonction partie entière</w:t>
      </w:r>
      <w:r w:rsidRPr="00BB588A">
        <w:rPr>
          <w:rFonts w:asciiTheme="majorBidi" w:hAnsiTheme="majorBidi" w:cstheme="majorBidi"/>
          <w:b/>
          <w:bCs/>
          <w:i/>
          <w:iCs/>
          <w:u w:val="single"/>
        </w:rPr>
        <w:t xml:space="preserve"> </w:t>
      </w:r>
    </w:p>
    <w:p w14:paraId="0DA25706" w14:textId="3F75E6FD" w:rsidR="00B63D4C" w:rsidRPr="00BB588A" w:rsidRDefault="000B0E7C" w:rsidP="00B63D4C">
      <w:pPr>
        <w:pStyle w:val="ListParagraph"/>
        <w:widowControl w:val="0"/>
        <w:numPr>
          <w:ilvl w:val="0"/>
          <w:numId w:val="19"/>
        </w:numPr>
        <w:shd w:val="clear" w:color="auto" w:fill="FFFFFF"/>
        <w:suppressAutoHyphens/>
        <w:ind w:left="176" w:hanging="17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Cs/>
          <w:noProof/>
          <w:lang w:bidi="ar-MA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36885270" wp14:editId="31063832">
            <wp:simplePos x="0" y="0"/>
            <wp:positionH relativeFrom="column">
              <wp:posOffset>3434080</wp:posOffset>
            </wp:positionH>
            <wp:positionV relativeFrom="paragraph">
              <wp:posOffset>294005</wp:posOffset>
            </wp:positionV>
            <wp:extent cx="2551430" cy="2239010"/>
            <wp:effectExtent l="0" t="0" r="1270" b="0"/>
            <wp:wrapTight wrapText="bothSides">
              <wp:wrapPolygon edited="0">
                <wp:start x="0" y="0"/>
                <wp:lineTo x="0" y="21441"/>
                <wp:lineTo x="21503" y="21441"/>
                <wp:lineTo x="21503" y="0"/>
                <wp:lineTo x="0" y="0"/>
              </wp:wrapPolygon>
            </wp:wrapTight>
            <wp:docPr id="681204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04226" name="Picture 6812042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D4C" w:rsidRPr="00BB588A">
        <w:rPr>
          <w:rFonts w:asciiTheme="majorBidi" w:hAnsiTheme="majorBidi" w:cstheme="majorBidi"/>
        </w:rPr>
        <w:t xml:space="preserve">La fonction partie entière est la fonction qui, à tout réel </w:t>
      </w:r>
      <m:oMath>
        <m:r>
          <w:rPr>
            <w:rFonts w:ascii="Cambria Math" w:hAnsi="Cambria Math" w:cstheme="majorBidi"/>
          </w:rPr>
          <m:t>x</m:t>
        </m:r>
      </m:oMath>
      <w:r w:rsidR="00B63D4C" w:rsidRPr="00BB588A">
        <w:rPr>
          <w:rFonts w:asciiTheme="majorBidi" w:hAnsiTheme="majorBidi" w:cstheme="majorBidi"/>
        </w:rPr>
        <w:t xml:space="preserve">, associe l'unique entier relatif </w:t>
      </w:r>
      <m:oMath>
        <m:r>
          <w:rPr>
            <w:rFonts w:ascii="Cambria Math" w:hAnsi="Cambria Math" w:cstheme="majorBidi"/>
          </w:rPr>
          <m:t>n</m:t>
        </m:r>
      </m:oMath>
      <w:r w:rsidR="00B63D4C" w:rsidRPr="00BB588A">
        <w:rPr>
          <w:rFonts w:asciiTheme="majorBidi" w:hAnsiTheme="majorBidi" w:cstheme="majorBidi"/>
        </w:rPr>
        <w:t xml:space="preserve"> tel que </w:t>
      </w:r>
      <m:oMath>
        <m:r>
          <w:rPr>
            <w:rFonts w:ascii="Cambria Math" w:hAnsi="Cambria Math" w:cstheme="majorBidi"/>
          </w:rPr>
          <m:t>n≤x&lt;n+1</m:t>
        </m:r>
      </m:oMath>
      <w:r w:rsidR="00B63D4C" w:rsidRPr="00BB588A">
        <w:rPr>
          <w:rFonts w:asciiTheme="majorBidi" w:hAnsiTheme="majorBidi" w:cstheme="majorBidi"/>
        </w:rPr>
        <w:t xml:space="preserve">.On note la partie entière de </w:t>
      </w:r>
      <m:oMath>
        <m:r>
          <w:rPr>
            <w:rFonts w:ascii="Cambria Math" w:hAnsi="Cambria Math" w:cstheme="majorBidi"/>
          </w:rPr>
          <m:t>x</m:t>
        </m:r>
      </m:oMath>
      <w:r w:rsidR="00B63D4C" w:rsidRPr="00BB588A">
        <w:rPr>
          <w:rFonts w:asciiTheme="majorBidi" w:hAnsiTheme="majorBidi" w:cstheme="majorBidi"/>
        </w:rPr>
        <w:t xml:space="preserve"> par </w:t>
      </w:r>
      <m:oMath>
        <m:r>
          <w:rPr>
            <w:rFonts w:ascii="Cambria Math" w:hAnsi="Cambria Math" w:cstheme="majorBidi"/>
          </w:rPr>
          <m:t>E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 w:rsidR="00B63D4C" w:rsidRPr="00BB588A">
        <w:rPr>
          <w:rFonts w:asciiTheme="majorBidi" w:hAnsiTheme="majorBidi" w:cstheme="majorBidi"/>
        </w:rPr>
        <w:t xml:space="preserve"> ou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 w:rsidR="00B63D4C" w:rsidRPr="00BB588A">
        <w:rPr>
          <w:rFonts w:asciiTheme="majorBidi" w:hAnsiTheme="majorBidi" w:cstheme="majorBidi"/>
        </w:rPr>
        <w:t>.</w:t>
      </w:r>
    </w:p>
    <w:p w14:paraId="27F13E66" w14:textId="15C525B4" w:rsidR="00B63D4C" w:rsidRPr="00B63D4C" w:rsidRDefault="000B0E7C" w:rsidP="00B63D4C">
      <w:pPr>
        <w:widowControl w:val="0"/>
        <w:shd w:val="clear" w:color="auto" w:fill="FFFFFF"/>
        <w:suppressAutoHyphens/>
        <w:rPr>
          <w:rFonts w:asciiTheme="majorBidi" w:hAnsiTheme="majorBidi" w:cstheme="majorBidi"/>
          <w:b/>
          <w:bCs/>
          <w:i/>
          <w:iCs/>
          <w:u w:val="single"/>
        </w:rPr>
      </w:pPr>
      <w:r w:rsidRPr="000B0E7C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Pr="00BB588A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B588A"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B588A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6CF391E3" w14:textId="77777777" w:rsidR="00B63D4C" w:rsidRPr="00BB588A" w:rsidRDefault="00B63D4C" w:rsidP="00B63D4C">
      <w:pPr>
        <w:shd w:val="clear" w:color="auto" w:fill="FFFFFF"/>
        <w:rPr>
          <w:rFonts w:asciiTheme="majorBidi" w:hAnsiTheme="majorBidi" w:cstheme="majorBidi"/>
        </w:rPr>
      </w:pPr>
      <m:oMath>
        <m:r>
          <w:rPr>
            <w:rFonts w:ascii="Cambria Math" w:hAnsi="Cambria Math" w:cstheme="majorBidi"/>
          </w:rPr>
          <m:t>E(3,2)=3</m:t>
        </m:r>
      </m:oMath>
      <w:r w:rsidRPr="00BB588A">
        <w:rPr>
          <w:rFonts w:asciiTheme="majorBidi" w:hAnsiTheme="majorBidi" w:cstheme="majorBidi"/>
        </w:rPr>
        <w:t xml:space="preserve"> parce que </w:t>
      </w:r>
      <m:oMath>
        <m:r>
          <w:rPr>
            <w:rFonts w:ascii="Cambria Math" w:hAnsi="Cambria Math" w:cstheme="majorBidi"/>
          </w:rPr>
          <m:t>3≤3,2&lt;4</m:t>
        </m:r>
      </m:oMath>
      <w:r w:rsidRPr="00BB588A">
        <w:rPr>
          <w:rFonts w:asciiTheme="majorBidi" w:hAnsiTheme="majorBidi" w:cstheme="majorBidi"/>
        </w:rPr>
        <w:t xml:space="preserve"> et </w:t>
      </w:r>
      <m:oMath>
        <m:r>
          <w:rPr>
            <w:rFonts w:ascii="Cambria Math" w:hAnsi="Cambria Math" w:cstheme="majorBidi"/>
          </w:rPr>
          <m:t>E(-1,2)=-2</m:t>
        </m:r>
      </m:oMath>
      <w:r w:rsidRPr="00BB588A">
        <w:rPr>
          <w:rFonts w:asciiTheme="majorBidi" w:hAnsiTheme="majorBidi" w:cstheme="majorBidi"/>
        </w:rPr>
        <w:t xml:space="preserve"> parce que </w:t>
      </w:r>
      <m:oMath>
        <m:r>
          <w:rPr>
            <w:rFonts w:ascii="Cambria Math" w:hAnsi="Cambria Math" w:cstheme="majorBidi"/>
          </w:rPr>
          <m:t>-2≤-1,2&lt;-1</m:t>
        </m:r>
      </m:oMath>
      <w:r w:rsidRPr="00BB588A">
        <w:rPr>
          <w:rFonts w:asciiTheme="majorBidi" w:hAnsiTheme="majorBidi" w:cstheme="majorBidi"/>
        </w:rPr>
        <w:t>.</w:t>
      </w:r>
    </w:p>
    <w:p w14:paraId="5730B291" w14:textId="4E417016" w:rsidR="00B63D4C" w:rsidRPr="00BB588A" w:rsidRDefault="00B63D4C" w:rsidP="000B0E7C">
      <w:pPr>
        <w:pStyle w:val="ListParagraph"/>
        <w:widowControl w:val="0"/>
        <w:numPr>
          <w:ilvl w:val="0"/>
          <w:numId w:val="33"/>
        </w:numPr>
        <w:shd w:val="clear" w:color="auto" w:fill="FFFFFF"/>
        <w:suppressAutoHyphens/>
        <w:rPr>
          <w:rFonts w:asciiTheme="majorBidi" w:hAnsiTheme="majorBidi" w:cstheme="majorBidi"/>
        </w:rPr>
      </w:pPr>
      <w:r w:rsidRPr="00BB588A">
        <w:rPr>
          <w:rFonts w:asciiTheme="majorBidi" w:hAnsiTheme="majorBidi" w:cstheme="majorBidi"/>
        </w:rPr>
        <w:t xml:space="preserve">La courbe de la fonction </w:t>
      </w:r>
      <m:oMath>
        <m:r>
          <w:rPr>
            <w:rFonts w:ascii="Cambria Math" w:hAnsi="Cambria Math" w:cstheme="majorBidi"/>
          </w:rPr>
          <m:t>x⟼E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 w:rsidRPr="00BB588A">
        <w:rPr>
          <w:rFonts w:asciiTheme="majorBidi" w:hAnsiTheme="majorBidi" w:cstheme="majorBidi"/>
        </w:rPr>
        <w:t xml:space="preserve"> sur l’intervalle </w:t>
      </w:r>
      <m:oMath>
        <m:r>
          <w:rPr>
            <w:rFonts w:ascii="Cambria Math" w:hAnsi="Cambria Math" w:cstheme="majorBidi"/>
          </w:rPr>
          <m:t>[-1;3[</m:t>
        </m:r>
      </m:oMath>
      <w:r w:rsidRPr="00BB588A">
        <w:rPr>
          <w:rFonts w:asciiTheme="majorBidi" w:hAnsiTheme="majorBidi" w:cstheme="majorBidi"/>
        </w:rPr>
        <w:t xml:space="preserve"> est : </w:t>
      </w:r>
    </w:p>
    <w:p w14:paraId="023F3D52" w14:textId="15D8551A" w:rsidR="00B63D4C" w:rsidRPr="00BB588A" w:rsidRDefault="00B63D4C" w:rsidP="000B0E7C">
      <w:pPr>
        <w:pStyle w:val="ListParagraph"/>
        <w:widowControl w:val="0"/>
        <w:numPr>
          <w:ilvl w:val="0"/>
          <w:numId w:val="33"/>
        </w:numPr>
        <w:shd w:val="clear" w:color="auto" w:fill="FFFFFF"/>
        <w:suppressAutoHyphens/>
        <w:rPr>
          <w:rFonts w:asciiTheme="majorBidi" w:hAnsiTheme="majorBidi" w:cstheme="majorBidi"/>
          <w:bCs/>
          <w:lang w:bidi="ar-MA"/>
        </w:rPr>
      </w:pPr>
      <w:r w:rsidRPr="00BB588A">
        <w:rPr>
          <w:rFonts w:asciiTheme="majorBidi" w:hAnsiTheme="majorBidi" w:cstheme="majorBidi"/>
        </w:rPr>
        <w:t xml:space="preserve">La fonction </w:t>
      </w:r>
      <m:oMath>
        <m:r>
          <w:rPr>
            <w:rFonts w:ascii="Cambria Math" w:hAnsi="Cambria Math" w:cstheme="majorBidi"/>
          </w:rPr>
          <m:t xml:space="preserve"> x⟼E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 w:rsidRPr="00BB588A">
        <w:rPr>
          <w:rFonts w:asciiTheme="majorBidi" w:hAnsiTheme="majorBidi" w:cstheme="majorBidi"/>
        </w:rPr>
        <w:t xml:space="preserve"> est continue sur l’intervalle </w:t>
      </w:r>
      <m:oMath>
        <m:r>
          <w:rPr>
            <w:rFonts w:ascii="Cambria Math" w:hAnsi="Cambria Math" w:cstheme="majorBidi"/>
          </w:rPr>
          <m:t>[-1;0[</m:t>
        </m:r>
      </m:oMath>
      <w:r w:rsidRPr="00BB588A">
        <w:rPr>
          <w:rFonts w:asciiTheme="majorBidi" w:hAnsiTheme="majorBidi" w:cstheme="majorBidi"/>
        </w:rPr>
        <w:t xml:space="preserve"> du fait qu’elle est continue en tout point de </w:t>
      </w:r>
      <m:oMath>
        <m:r>
          <w:rPr>
            <w:rFonts w:ascii="Cambria Math" w:hAnsi="Cambria Math" w:cstheme="majorBidi"/>
          </w:rPr>
          <m:t>]-1;0[</m:t>
        </m:r>
      </m:oMath>
      <w:r w:rsidRPr="00BB588A">
        <w:rPr>
          <w:rFonts w:asciiTheme="majorBidi" w:hAnsiTheme="majorBidi" w:cstheme="majorBidi"/>
        </w:rPr>
        <w:t xml:space="preserve"> et à droite en </w:t>
      </w:r>
      <m:oMath>
        <m:r>
          <w:rPr>
            <w:rFonts w:ascii="Cambria Math" w:hAnsi="Cambria Math" w:cstheme="majorBidi"/>
          </w:rPr>
          <m:t>-1</m:t>
        </m:r>
      </m:oMath>
      <w:r w:rsidRPr="00BB588A">
        <w:rPr>
          <w:rFonts w:asciiTheme="majorBidi" w:hAnsiTheme="majorBidi" w:cstheme="majorBidi"/>
        </w:rPr>
        <w:t xml:space="preserve"> car </w:t>
      </w:r>
      <m:oMath>
        <m:func>
          <m:funcPr>
            <m:ctrlPr>
              <w:rPr>
                <w:rFonts w:ascii="Cambria Math" w:eastAsiaTheme="minorEastAsia" w:hAnsi="Cambria Math" w:cstheme="majorBidi"/>
                <w:bCs/>
                <w:i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limLow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ajorBidi"/>
                    <w:lang w:bidi="ar-MA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-1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eastAsiaTheme="minorEastAsia" w:hAnsi="Cambria Math" w:cstheme="majorBidi"/>
                <w:lang w:bidi="ar-MA"/>
              </w:rPr>
              <m:t>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lang w:bidi="ar-MA"/>
              </w:rPr>
              <m:t>=-1=E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-1</m:t>
                </m:r>
              </m:e>
            </m:d>
          </m:e>
        </m:func>
      </m:oMath>
      <w:r w:rsidRPr="00BB588A">
        <w:rPr>
          <w:rFonts w:asciiTheme="majorBidi" w:hAnsiTheme="majorBidi" w:cstheme="majorBidi"/>
          <w:bCs/>
          <w:lang w:bidi="ar-MA"/>
        </w:rPr>
        <w:t>.</w:t>
      </w:r>
    </w:p>
    <w:p w14:paraId="4F2021B2" w14:textId="4DDAEA91" w:rsidR="00B63D4C" w:rsidRDefault="00B63D4C" w:rsidP="000B0E7C">
      <w:pPr>
        <w:pStyle w:val="ListParagraph"/>
        <w:widowControl w:val="0"/>
        <w:numPr>
          <w:ilvl w:val="0"/>
          <w:numId w:val="33"/>
        </w:numPr>
        <w:shd w:val="clear" w:color="auto" w:fill="FFFFFF"/>
        <w:suppressAutoHyphens/>
        <w:rPr>
          <w:rFonts w:asciiTheme="majorBidi" w:hAnsiTheme="majorBidi" w:cstheme="majorBidi"/>
          <w:bCs/>
          <w:lang w:bidi="ar-MA"/>
        </w:rPr>
      </w:pPr>
      <w:r w:rsidRPr="00BB588A">
        <w:rPr>
          <w:rFonts w:asciiTheme="majorBidi" w:hAnsiTheme="majorBidi" w:cstheme="majorBidi"/>
        </w:rPr>
        <w:t xml:space="preserve">La fonction </w:t>
      </w:r>
      <m:oMath>
        <m:r>
          <w:rPr>
            <w:rFonts w:ascii="Cambria Math" w:hAnsi="Cambria Math" w:cstheme="majorBidi"/>
          </w:rPr>
          <m:t xml:space="preserve"> x⟼E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x</m:t>
            </m:r>
          </m:e>
        </m:d>
      </m:oMath>
      <w:r w:rsidRPr="00BB588A">
        <w:rPr>
          <w:rFonts w:asciiTheme="majorBidi" w:hAnsiTheme="majorBidi" w:cstheme="majorBidi"/>
        </w:rPr>
        <w:t xml:space="preserve"> n’est pas continue sur</w:t>
      </w:r>
      <w:r w:rsidR="000B0E7C">
        <w:rPr>
          <w:rFonts w:asciiTheme="majorBidi" w:hAnsiTheme="majorBidi" w:cstheme="majorBidi"/>
        </w:rPr>
        <w:t xml:space="preserve"> </w:t>
      </w:r>
      <w:r w:rsidRPr="00BB588A">
        <w:rPr>
          <w:rFonts w:asciiTheme="majorBidi" w:hAnsiTheme="majorBidi" w:cstheme="majorBidi"/>
        </w:rPr>
        <w:lastRenderedPageBreak/>
        <w:t xml:space="preserve">l’intervalle </w:t>
      </w:r>
      <m:oMath>
        <m:r>
          <w:rPr>
            <w:rFonts w:ascii="Cambria Math" w:hAnsi="Cambria Math" w:cstheme="majorBidi"/>
          </w:rPr>
          <m:t>]1;3[</m:t>
        </m:r>
      </m:oMath>
      <w:r w:rsidRPr="00BB588A">
        <w:rPr>
          <w:rFonts w:asciiTheme="majorBidi" w:hAnsiTheme="majorBidi" w:cstheme="majorBidi"/>
        </w:rPr>
        <w:t xml:space="preserve"> du fait qu’elle n’est pas continue en </w:t>
      </w:r>
      <m:oMath>
        <m:r>
          <w:rPr>
            <w:rFonts w:ascii="Cambria Math" w:hAnsi="Cambria Math" w:cstheme="majorBidi"/>
          </w:rPr>
          <m:t>1</m:t>
        </m:r>
      </m:oMath>
      <w:r w:rsidRPr="00BB588A">
        <w:rPr>
          <w:rFonts w:asciiTheme="majorBidi" w:hAnsiTheme="majorBidi" w:cstheme="majorBidi"/>
        </w:rPr>
        <w:t xml:space="preserve"> car </w:t>
      </w:r>
      <m:oMath>
        <m:func>
          <m:funcPr>
            <m:ctrlPr>
              <w:rPr>
                <w:rFonts w:ascii="Cambria Math" w:eastAsiaTheme="minorEastAsia" w:hAnsi="Cambria Math" w:cstheme="majorBidi"/>
                <w:bCs/>
                <w:i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limLow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ajorBidi"/>
                    <w:lang w:bidi="ar-MA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1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+</m:t>
                    </m:r>
                  </m:sup>
                </m:sSup>
              </m:lim>
            </m:limLow>
          </m:fName>
          <m:e>
            <m:r>
              <w:rPr>
                <w:rFonts w:ascii="Cambria Math" w:eastAsiaTheme="minorEastAsia" w:hAnsi="Cambria Math" w:cstheme="majorBidi"/>
                <w:lang w:bidi="ar-MA"/>
              </w:rPr>
              <m:t>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lang w:bidi="ar-MA"/>
              </w:rPr>
              <m:t>=1=E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1</m:t>
                </m:r>
              </m:e>
            </m:d>
          </m:e>
        </m:func>
      </m:oMath>
      <w:r w:rsidRPr="00BB588A">
        <w:rPr>
          <w:rFonts w:asciiTheme="majorBidi" w:hAnsiTheme="majorBidi" w:cstheme="majorBidi"/>
          <w:bCs/>
          <w:lang w:bidi="ar-MA"/>
        </w:rPr>
        <w:t xml:space="preserve"> et </w:t>
      </w:r>
      <m:oMath>
        <m:func>
          <m:funcPr>
            <m:ctrlPr>
              <w:rPr>
                <w:rFonts w:ascii="Cambria Math" w:eastAsiaTheme="minorEastAsia" w:hAnsi="Cambria Math" w:cstheme="majorBidi"/>
                <w:bCs/>
                <w:i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limLow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ajorBidi"/>
                    <w:lang w:bidi="ar-MA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bCs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1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lang w:bidi="ar-MA"/>
                      </w:rPr>
                      <m:t>-</m:t>
                    </m:r>
                  </m:sup>
                </m:sSup>
              </m:lim>
            </m:limLow>
          </m:fName>
          <m:e>
            <m:r>
              <w:rPr>
                <w:rFonts w:ascii="Cambria Math" w:eastAsiaTheme="minorEastAsia" w:hAnsi="Cambria Math" w:cstheme="majorBidi"/>
                <w:lang w:bidi="ar-MA"/>
              </w:rPr>
              <m:t>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x</m:t>
                </m:r>
              </m:e>
            </m:d>
            <m:r>
              <w:rPr>
                <w:rFonts w:ascii="Cambria Math" w:eastAsiaTheme="minorEastAsia" w:hAnsi="Cambria Math" w:cstheme="majorBidi"/>
                <w:lang w:bidi="ar-MA"/>
              </w:rPr>
              <m:t>=0</m:t>
            </m:r>
            <m:r>
              <w:rPr>
                <w:rFonts w:ascii="Cambria Math" w:hAnsi="Cambria Math" w:cstheme="majorBidi"/>
              </w:rPr>
              <m:t>≠</m:t>
            </m:r>
            <m:r>
              <w:rPr>
                <w:rFonts w:ascii="Cambria Math" w:eastAsiaTheme="minorEastAsia" w:hAnsi="Cambria Math" w:cstheme="majorBidi"/>
                <w:lang w:bidi="ar-MA"/>
              </w:rPr>
              <m:t>E</m:t>
            </m:r>
            <m:d>
              <m:dPr>
                <m:ctrlPr>
                  <w:rPr>
                    <w:rFonts w:ascii="Cambria Math" w:eastAsiaTheme="minorEastAsia" w:hAnsi="Cambria Math" w:cstheme="majorBidi"/>
                    <w:bCs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lang w:bidi="ar-MA"/>
                  </w:rPr>
                  <m:t>1</m:t>
                </m:r>
              </m:e>
            </m:d>
          </m:e>
        </m:func>
      </m:oMath>
      <w:r w:rsidRPr="00BB588A">
        <w:rPr>
          <w:rFonts w:asciiTheme="majorBidi" w:hAnsiTheme="majorBidi" w:cstheme="majorBidi"/>
          <w:bCs/>
          <w:lang w:bidi="ar-MA"/>
        </w:rPr>
        <w:t>.</w:t>
      </w:r>
    </w:p>
    <w:p w14:paraId="05B56779" w14:textId="4585A80C" w:rsidR="000B0E7C" w:rsidRPr="00BB588A" w:rsidRDefault="000B0E7C" w:rsidP="000B0E7C">
      <w:pPr>
        <w:pStyle w:val="ListParagraph"/>
        <w:widowControl w:val="0"/>
        <w:shd w:val="clear" w:color="auto" w:fill="FFFFFF"/>
        <w:suppressAutoHyphens/>
        <w:ind w:left="318"/>
        <w:rPr>
          <w:rFonts w:asciiTheme="majorBidi" w:hAnsiTheme="majorBidi" w:cstheme="majorBidi"/>
          <w:bCs/>
          <w:lang w:bidi="ar-MA"/>
        </w:rPr>
      </w:pPr>
    </w:p>
    <w:p w14:paraId="0835241F" w14:textId="77777777" w:rsidR="00B63D4C" w:rsidRPr="00B63D4C" w:rsidRDefault="00B63D4C" w:rsidP="00B63D4C">
      <w:pPr>
        <w:rPr>
          <w:rFonts w:ascii="Cambria" w:eastAsiaTheme="minorEastAsia" w:hAnsi="Cambria" w:cs="Andalus"/>
          <w:color w:val="000000" w:themeColor="text1"/>
        </w:rPr>
      </w:pPr>
    </w:p>
    <w:p w14:paraId="7F7BE274" w14:textId="4B40C426" w:rsidR="00797AC4" w:rsidRPr="00B63D4C" w:rsidRDefault="00B63D4C" w:rsidP="00B63D4C">
      <w:pPr>
        <w:rPr>
          <w:rFonts w:ascii="Cambria" w:hAnsi="Cambria" w:cstheme="majorBidi"/>
          <w:noProof/>
          <w:color w:val="C00000"/>
        </w:rPr>
      </w:pPr>
      <w:r w:rsidRPr="00B63D4C">
        <w:rPr>
          <w:rFonts w:ascii="Cambria" w:hAnsi="Cambria" w:cstheme="majorBidi"/>
          <w:color w:val="C00000"/>
        </w:rPr>
        <w:t>II</w:t>
      </w:r>
      <w:r w:rsidR="00797AC4" w:rsidRPr="00B63D4C">
        <w:rPr>
          <w:rFonts w:ascii="Cambria" w:hAnsi="Cambria" w:cstheme="majorBidi"/>
          <w:color w:val="C00000"/>
        </w:rPr>
        <w:t xml:space="preserve">I)Image d’un intervalle </w:t>
      </w:r>
      <w:r w:rsidR="00797AC4" w:rsidRPr="00B63D4C">
        <w:rPr>
          <w:rFonts w:ascii="Cambria" w:hAnsi="Cambria" w:cstheme="majorBidi"/>
          <w:noProof/>
          <w:color w:val="C00000"/>
        </w:rPr>
        <w:t>-</w:t>
      </w:r>
      <w:r w:rsidR="00797AC4" w:rsidRPr="00B63D4C">
        <w:rPr>
          <w:rFonts w:ascii="Cambria" w:hAnsi="Cambria" w:cstheme="majorBidi"/>
          <w:color w:val="C00000"/>
        </w:rPr>
        <w:t>Théorème des valeurs intermédiaire</w:t>
      </w:r>
    </w:p>
    <w:p w14:paraId="4EAB8B8E" w14:textId="77777777" w:rsidR="00797AC4" w:rsidRPr="00B63D4C" w:rsidRDefault="00797AC4" w:rsidP="00B63D4C">
      <w:pPr>
        <w:rPr>
          <w:rFonts w:ascii="Cambria" w:eastAsiaTheme="minorEastAsia" w:hAnsi="Cambria" w:cstheme="majorBidi"/>
          <w:noProof/>
          <w:color w:val="008000"/>
        </w:rPr>
      </w:pPr>
      <w:r w:rsidRPr="00B63D4C">
        <w:rPr>
          <w:rFonts w:ascii="Cambria" w:hAnsi="Cambria" w:cstheme="majorBidi"/>
          <w:color w:val="008000"/>
        </w:rPr>
        <w:t>1)Image d’un intervalle par une fonctions continue</w:t>
      </w:r>
    </w:p>
    <w:p w14:paraId="26159364" w14:textId="77777777" w:rsidR="00797AC4" w:rsidRPr="00B63D4C" w:rsidRDefault="00797AC4" w:rsidP="00B63D4C">
      <w:pPr>
        <w:rPr>
          <w:rFonts w:ascii="Cambria" w:eastAsiaTheme="minorEastAsia" w:hAnsi="Cambria" w:cstheme="majorBidi"/>
          <w:noProof/>
          <w:color w:val="007BB8"/>
        </w:rPr>
      </w:pPr>
      <w:r w:rsidRPr="00B63D4C">
        <w:rPr>
          <w:rFonts w:ascii="Cambria" w:hAnsi="Cambria" w:cstheme="majorBidi"/>
          <w:color w:val="007BB8"/>
        </w:rPr>
        <w:t>Théorème :</w:t>
      </w:r>
    </w:p>
    <w:p w14:paraId="24C41DC6" w14:textId="77777777" w:rsidR="00797AC4" w:rsidRPr="00B63D4C" w:rsidRDefault="00797AC4" w:rsidP="00B63D4C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E1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>L’image d’un segment par une fonction continue est un segment</w:t>
      </w:r>
    </w:p>
    <w:p w14:paraId="12B7027C" w14:textId="77777777" w:rsidR="00797AC4" w:rsidRPr="00B63D4C" w:rsidRDefault="00797AC4" w:rsidP="00B63D4C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E1"/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>L’image d’un intervalle par une fonction continue est un intervalle</w:t>
      </w:r>
    </w:p>
    <w:p w14:paraId="11E70273" w14:textId="3FCE7EF9" w:rsidR="00797AC4" w:rsidRPr="00B63D4C" w:rsidRDefault="00797AC4" w:rsidP="00B63D4C">
      <w:pPr>
        <w:pStyle w:val="ListParagraph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Si f est continue sur un segment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[a,b]</m:t>
        </m:r>
      </m:oMath>
      <w:r w:rsidRPr="00B63D4C">
        <w:rPr>
          <w:rFonts w:ascii="Cambria" w:eastAsiaTheme="minorEastAsia" w:hAnsi="Cambria" w:cs="Andalus"/>
        </w:rPr>
        <w:t xml:space="preserve"> et M est le maximum de f sur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Andal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ndalus"/>
              </w:rPr>
              <m:t>a,b</m:t>
            </m:r>
          </m:e>
        </m:d>
      </m:oMath>
      <w:r w:rsidRPr="00B63D4C">
        <w:rPr>
          <w:rFonts w:ascii="Cambria" w:eastAsiaTheme="minorEastAsia" w:hAnsi="Cambria" w:cs="Andalus"/>
        </w:rPr>
        <w:t xml:space="preserve">et m est le minimum de f sur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[a,b].</m:t>
        </m:r>
      </m:oMath>
      <w:r w:rsidRPr="00B63D4C">
        <w:rPr>
          <w:rFonts w:ascii="Cambria" w:eastAsiaTheme="minorEastAsia" w:hAnsi="Cambria" w:cs="Andalus"/>
        </w:rPr>
        <w:t xml:space="preserve"> </w:t>
      </w:r>
    </w:p>
    <w:p w14:paraId="6655C07B" w14:textId="78BBCA3C" w:rsidR="00797AC4" w:rsidRPr="00B63D4C" w:rsidRDefault="00797AC4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="Andalus"/>
        </w:rPr>
      </w:pPr>
      <w:r w:rsidRPr="00B63D4C">
        <w:rPr>
          <w:rFonts w:ascii="Cambria" w:eastAsiaTheme="minorEastAsia" w:hAnsi="Cambria" w:cs="Andalus"/>
        </w:rPr>
        <w:t xml:space="preserve">     Alors </w:t>
      </w:r>
      <m:oMath>
        <m:r>
          <m:rPr>
            <m:sty m:val="p"/>
          </m:rPr>
          <w:rPr>
            <w:rFonts w:ascii="Cambria Math" w:eastAsiaTheme="minorEastAsia" w:hAnsi="Cambria Math" w:cs="Andalus"/>
          </w:rPr>
          <m:t>f([a,b])=[m,M]</m:t>
        </m:r>
      </m:oMath>
    </w:p>
    <w:p w14:paraId="616A3391" w14:textId="4488F94B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="Andalus"/>
          <w:color w:val="007BB8"/>
        </w:rPr>
      </w:pPr>
      <w:r w:rsidRPr="00B63D4C">
        <w:rPr>
          <w:rFonts w:ascii="Cambria" w:eastAsiaTheme="minorEastAsia" w:hAnsi="Cambria" w:cs="Andalus"/>
          <w:color w:val="007BB8"/>
        </w:rPr>
        <w:t xml:space="preserve">Propriété : </w:t>
      </w:r>
    </w:p>
    <w:p w14:paraId="4D1070BB" w14:textId="55D4D7DE" w:rsidR="00797AC4" w:rsidRPr="00B63D4C" w:rsidRDefault="00B63D4C" w:rsidP="00B63D4C">
      <w:pPr>
        <w:shd w:val="clear" w:color="auto" w:fill="FFFFFF"/>
        <w:rPr>
          <w:rFonts w:ascii="Cambria" w:eastAsiaTheme="minorEastAsia" w:hAnsi="Cambria" w:cs="Andalus"/>
        </w:rPr>
      </w:pPr>
      <w:r w:rsidRPr="00B63D4C">
        <w:rPr>
          <w:rFonts w:ascii="Cambria" w:hAnsi="Cambria" w:cstheme="majorBidi"/>
          <w:color w:val="000000" w:themeColor="text1"/>
        </w:rPr>
        <w:t xml:space="preserve">Soit </w:t>
      </w:r>
      <w:r w:rsidR="00797AC4" w:rsidRPr="00B63D4C">
        <w:rPr>
          <w:rFonts w:ascii="Cambria" w:eastAsiaTheme="minorEastAsia" w:hAnsi="Cambria" w:cs="Andalus"/>
          <w:color w:val="000000" w:themeColor="text1"/>
        </w:rPr>
        <w:t xml:space="preserve">f une fonction </w:t>
      </w:r>
      <w:r w:rsidR="00797AC4" w:rsidRPr="00B63D4C">
        <w:rPr>
          <w:rFonts w:ascii="Cambria" w:eastAsiaTheme="minorEastAsia" w:hAnsi="Cambria" w:cs="Andalus"/>
        </w:rPr>
        <w:t>continue et strictement monotone sur un intervalle I.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534"/>
        <w:gridCol w:w="4131"/>
        <w:gridCol w:w="3969"/>
      </w:tblGrid>
      <w:tr w:rsidR="00B63D4C" w:rsidRPr="00B63D4C" w14:paraId="788B4C39" w14:textId="77777777" w:rsidTr="00B63D4C">
        <w:trPr>
          <w:trHeight w:val="26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  <w:vAlign w:val="center"/>
          </w:tcPr>
          <w:p w14:paraId="43539516" w14:textId="79F58A51" w:rsidR="00B63D4C" w:rsidRPr="00B63D4C" w:rsidRDefault="00B63D4C" w:rsidP="00B63D4C">
            <w:pPr>
              <w:spacing w:before="100" w:beforeAutospacing="1" w:after="100" w:afterAutospacing="1"/>
              <w:jc w:val="center"/>
              <w:rPr>
                <w:rFonts w:ascii="Cambria" w:hAnsi="Cambria" w:cstheme="majorBidi"/>
                <w:sz w:val="24"/>
                <w:szCs w:val="24"/>
              </w:rPr>
            </w:pPr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Image de l’intervalle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I</m:t>
              </m:r>
            </m:oMath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  par la fonction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f</m:t>
              </m:r>
            </m:oMath>
          </w:p>
        </w:tc>
      </w:tr>
      <w:tr w:rsidR="00B63D4C" w:rsidRPr="00B63D4C" w14:paraId="2DE56829" w14:textId="77777777" w:rsidTr="00B63D4C">
        <w:trPr>
          <w:trHeight w:val="278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12F821BE" w14:textId="2CD0A6E9" w:rsidR="00B63D4C" w:rsidRPr="00B63D4C" w:rsidRDefault="00B63D4C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</w:pPr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L’intervalle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I</m:t>
              </m:r>
            </m:oMath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5433333D" w14:textId="69BF12C4" w:rsidR="00B63D4C" w:rsidRPr="00B63D4C" w:rsidRDefault="00B63D4C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f</m:t>
              </m:r>
            </m:oMath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 </w:t>
            </w:r>
            <w:proofErr w:type="gramStart"/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>strictement</w:t>
            </w:r>
            <w:proofErr w:type="gramEnd"/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 croissante sur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I</m:t>
              </m:r>
            </m:oMath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4B41945C" w14:textId="6B5112B4" w:rsidR="00B63D4C" w:rsidRPr="00B63D4C" w:rsidRDefault="00B63D4C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f</m:t>
              </m:r>
            </m:oMath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 </w:t>
            </w:r>
            <w:proofErr w:type="gramStart"/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>strictement</w:t>
            </w:r>
            <w:proofErr w:type="gramEnd"/>
            <w:r w:rsidRPr="00B63D4C">
              <w:rPr>
                <w:rFonts w:ascii="Cambria" w:eastAsiaTheme="minorEastAsia" w:hAnsi="Cambria" w:cstheme="majorBidi"/>
                <w:sz w:val="24"/>
                <w:szCs w:val="24"/>
                <w:lang w:bidi="ar-MA"/>
              </w:rPr>
              <w:t xml:space="preserve"> décroissante sur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MA"/>
                </w:rPr>
                <m:t>I</m:t>
              </m:r>
            </m:oMath>
          </w:p>
        </w:tc>
      </w:tr>
      <w:tr w:rsidR="00B63D4C" w:rsidRPr="00B63D4C" w14:paraId="0693A9D4" w14:textId="77777777" w:rsidTr="00B63D4C">
        <w:trPr>
          <w:trHeight w:val="267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C575" w14:textId="463183D1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a,b</m:t>
                    </m:r>
                  </m:e>
                </m:d>
              </m:oMath>
            </m:oMathPara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0E2B" w14:textId="5859C831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f(a),f(b)</m:t>
                    </m:r>
                  </m:e>
                </m:d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5A57" w14:textId="40E2D38A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f(b),f(a)</m:t>
                    </m:r>
                  </m:e>
                </m:d>
              </m:oMath>
            </m:oMathPara>
          </w:p>
        </w:tc>
      </w:tr>
      <w:tr w:rsidR="00B63D4C" w:rsidRPr="00B63D4C" w14:paraId="02170324" w14:textId="77777777" w:rsidTr="00B63D4C">
        <w:trPr>
          <w:trHeight w:val="42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E4E8" w14:textId="7B564221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="Calibri" w:hAnsi="Cambria" w:cs="Arial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a,b</m:t>
                    </m:r>
                  </m:e>
                </m:d>
              </m:oMath>
            </m:oMathPara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8FA4" w14:textId="613EE3D2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hAnsi="Cambria" w:cs="Amiri"/>
                <w:color w:val="000000" w:themeColor="text1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f(a),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</m:e>
                </m:d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DFB" w14:textId="143F6FB1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hAnsi="Cambria" w:cs="Amiri"/>
                <w:color w:val="000000" w:themeColor="text1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,f(a)</m:t>
                    </m:r>
                  </m:e>
                </m:d>
              </m:oMath>
            </m:oMathPara>
          </w:p>
        </w:tc>
      </w:tr>
      <w:tr w:rsidR="00B63D4C" w:rsidRPr="00B63D4C" w14:paraId="3FBC9280" w14:textId="77777777" w:rsidTr="00B63D4C">
        <w:trPr>
          <w:trHeight w:val="441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1E18" w14:textId="2FD4324F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a,b</m:t>
                    </m:r>
                  </m:e>
                </m:d>
              </m:oMath>
            </m:oMathPara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6A64" w14:textId="68FE964E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]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+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,f(b)</m:t>
                    </m:r>
                  </m:e>
                </m:d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6FD9" w14:textId="2BAC292A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[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f(b),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+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</m:e>
                </m:d>
              </m:oMath>
            </m:oMathPara>
          </w:p>
        </w:tc>
      </w:tr>
      <w:tr w:rsidR="00B63D4C" w:rsidRPr="00B63D4C" w14:paraId="7AFF969D" w14:textId="77777777" w:rsidTr="00B63D4C">
        <w:trPr>
          <w:trHeight w:val="429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1AF5" w14:textId="51104184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a,b</m:t>
                    </m:r>
                  </m:e>
                </m:d>
              </m:oMath>
            </m:oMathPara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F667" w14:textId="45778CA4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+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,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</m:e>
                </m:d>
              </m:oMath>
            </m:oMathPara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BF9C" w14:textId="47A6E327" w:rsidR="00B63D4C" w:rsidRPr="00B63D4C" w:rsidRDefault="00000000" w:rsidP="00B63D4C">
            <w:pPr>
              <w:spacing w:before="100" w:beforeAutospacing="1" w:after="100" w:afterAutospacing="1"/>
              <w:jc w:val="center"/>
              <w:rPr>
                <w:rFonts w:ascii="Cambria" w:eastAsiaTheme="minorEastAsia" w:hAnsi="Cambria" w:cs="Amiri"/>
                <w:sz w:val="24"/>
                <w:szCs w:val="24"/>
                <w:lang w:bidi="ar-MA"/>
              </w:rPr>
            </w:pPr>
            <m:oMathPara>
              <m:oMath>
                <m:d>
                  <m:dPr>
                    <m:begChr m:val="]"/>
                    <m:endChr m:val="["/>
                    <m:ctrl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b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-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miri"/>
                        <w:color w:val="000000" w:themeColor="text1"/>
                        <w:sz w:val="24"/>
                        <w:szCs w:val="24"/>
                        <w:lang w:bidi="ar-MA"/>
                      </w:rPr>
                      <m:t>,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</m:ctrlPr>
                          </m:limLow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lim</m:t>
                            </m:r>
                          </m:e>
                          <m:li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Amiri"/>
                                <w:color w:val="000000" w:themeColor="text1"/>
                                <w:sz w:val="24"/>
                                <w:szCs w:val="24"/>
                                <w:lang w:bidi="ar-MA"/>
                              </w:rPr>
                              <m:t>x→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Amiri"/>
                                    <w:color w:val="000000" w:themeColor="text1"/>
                                    <w:sz w:val="24"/>
                                    <w:szCs w:val="24"/>
                                    <w:lang w:bidi="ar-MA"/>
                                  </w:rPr>
                                  <m:t>+</m:t>
                                </m:r>
                              </m:sup>
                            </m:sSup>
                          </m:lim>
                        </m:limLow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Amiri"/>
                            <w:color w:val="000000" w:themeColor="text1"/>
                            <w:sz w:val="24"/>
                            <w:szCs w:val="24"/>
                            <w:lang w:bidi="ar-MA"/>
                          </w:rPr>
                          <m:t>f(x)</m:t>
                        </m:r>
                      </m:e>
                    </m:func>
                  </m:e>
                </m:d>
              </m:oMath>
            </m:oMathPara>
          </w:p>
        </w:tc>
      </w:tr>
    </w:tbl>
    <w:p w14:paraId="6768DB3F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7030A0"/>
        </w:rPr>
      </w:pP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4D022355" w14:textId="43F0C551" w:rsidR="00B63D4C" w:rsidRPr="00B63D4C" w:rsidRDefault="00B63D4C" w:rsidP="00B63D4C">
      <w:pPr>
        <w:shd w:val="clear" w:color="auto" w:fill="FFFFFF"/>
        <w:rPr>
          <w:rFonts w:ascii="Cambria" w:eastAsiaTheme="minorHAnsi" w:hAnsi="Cambria" w:cstheme="majorBidi"/>
        </w:rPr>
      </w:pPr>
      <w:r w:rsidRPr="00B63D4C">
        <w:rPr>
          <w:rFonts w:ascii="Cambria" w:eastAsiaTheme="minorEastAsia" w:hAnsi="Cambria" w:cs="Amiri"/>
          <w:color w:val="000000" w:themeColor="text1"/>
        </w:rPr>
        <w:t xml:space="preserve">On considère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</w:rPr>
          <m:t>f</m:t>
        </m:r>
      </m:oMath>
      <w:r w:rsidRPr="00B63D4C">
        <w:rPr>
          <w:rFonts w:ascii="Cambria" w:eastAsiaTheme="minorEastAsia" w:hAnsi="Cambria" w:cs="Amiri"/>
          <w:color w:val="000000" w:themeColor="text1"/>
        </w:rPr>
        <w:t xml:space="preserve"> la fonction définie par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f(x)=x²-4x-1</m:t>
        </m:r>
      </m:oMath>
      <w:r w:rsidRPr="00B63D4C">
        <w:rPr>
          <w:rFonts w:ascii="Cambria" w:eastAsiaTheme="minorEastAsia" w:hAnsi="Cambria" w:cs="Amiri"/>
        </w:rPr>
        <w:t>.</w:t>
      </w:r>
    </w:p>
    <w:p w14:paraId="661263BF" w14:textId="232C87BB" w:rsidR="00B63D4C" w:rsidRPr="00B63D4C" w:rsidRDefault="00B63D4C" w:rsidP="00B63D4C">
      <w:pPr>
        <w:rPr>
          <w:rFonts w:ascii="Cambria" w:eastAsiaTheme="minorEastAsia" w:hAnsi="Cambria" w:cs="Amiri"/>
          <w:color w:val="000000" w:themeColor="text1"/>
        </w:rPr>
      </w:pPr>
      <w:r w:rsidRPr="00B63D4C">
        <w:rPr>
          <w:rFonts w:ascii="Cambria" w:eastAsiaTheme="minorEastAsia" w:hAnsi="Cambria" w:cs="Amiri"/>
          <w:color w:val="000000" w:themeColor="text1"/>
        </w:rPr>
        <w:t xml:space="preserve">La fonction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</w:rPr>
          <m:t>f</m:t>
        </m:r>
      </m:oMath>
      <w:r w:rsidRPr="00B63D4C">
        <w:rPr>
          <w:rFonts w:ascii="Cambria" w:eastAsiaTheme="minorEastAsia" w:hAnsi="Cambria" w:cs="Amiri"/>
          <w:color w:val="000000" w:themeColor="text1"/>
        </w:rPr>
        <w:t xml:space="preserve"> est strictement décroissante sur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</w:rPr>
          <m:t>]-∞;2]</m:t>
        </m:r>
      </m:oMath>
      <w:r w:rsidRPr="00B63D4C">
        <w:rPr>
          <w:rFonts w:ascii="Cambria" w:eastAsiaTheme="minorEastAsia" w:hAnsi="Cambria" w:cs="Amiri"/>
          <w:color w:val="000000" w:themeColor="text1"/>
        </w:rPr>
        <w:t xml:space="preserve"> et strictement croissante sur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</w:rPr>
          <m:t>[2;+∞[</m:t>
        </m:r>
      </m:oMath>
      <w:r w:rsidRPr="00B63D4C">
        <w:rPr>
          <w:rFonts w:ascii="Cambria" w:eastAsiaTheme="minorEastAsia" w:hAnsi="Cambria" w:cs="Amiri"/>
          <w:color w:val="000000" w:themeColor="text1"/>
        </w:rPr>
        <w:t>.On a :</w:t>
      </w:r>
    </w:p>
    <w:tbl>
      <w:tblPr>
        <w:tblStyle w:val="TableGrid"/>
        <w:tblW w:w="0" w:type="auto"/>
        <w:tblInd w:w="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6"/>
        <w:gridCol w:w="4407"/>
      </w:tblGrid>
      <w:tr w:rsidR="00B63D4C" w:rsidRPr="00B63D4C" w14:paraId="7DE1DED7" w14:textId="77777777" w:rsidTr="00FF4443">
        <w:tc>
          <w:tcPr>
            <w:tcW w:w="4406" w:type="dxa"/>
          </w:tcPr>
          <w:p w14:paraId="6A89777E" w14:textId="674D0460" w:rsidR="00B63D4C" w:rsidRPr="00B63D4C" w:rsidRDefault="00B63D4C" w:rsidP="00B63D4C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ind w:left="363" w:hanging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;4]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;f</m:t>
                  </m:r>
                  <m:d>
                    <m:d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  <m:t>4</m:t>
                      </m:r>
                    </m:e>
                  </m:d>
                </m:e>
              </m:d>
            </m:oMath>
          </w:p>
          <w:p w14:paraId="36BA0633" w14:textId="6A31E139" w:rsidR="00B63D4C" w:rsidRPr="00B63D4C" w:rsidRDefault="00B63D4C" w:rsidP="00B63D4C">
            <w:pPr>
              <w:pStyle w:val="ListParagraph"/>
              <w:ind w:left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-5;-1</m:t>
                  </m:r>
                </m:e>
              </m:d>
            </m:oMath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4407" w:type="dxa"/>
          </w:tcPr>
          <w:p w14:paraId="198C9BCF" w14:textId="11E7ACAC" w:rsidR="00B63D4C" w:rsidRPr="00B63D4C" w:rsidRDefault="00B63D4C" w:rsidP="00B63D4C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ind w:left="363" w:hanging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;1]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;f</m:t>
                  </m:r>
                  <m:d>
                    <m:d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</w:rPr>
                        <m:t>-1</m:t>
                      </m:r>
                    </m:e>
                  </m:d>
                </m:e>
              </m:d>
            </m:oMath>
          </w:p>
          <w:p w14:paraId="42422067" w14:textId="39A85D07" w:rsidR="00B63D4C" w:rsidRPr="00B63D4C" w:rsidRDefault="00B63D4C" w:rsidP="00B63D4C">
            <w:pPr>
              <w:pStyle w:val="ListParagraph"/>
              <w:ind w:left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-4;4</m:t>
                  </m:r>
                </m:e>
              </m:d>
            </m:oMath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B63D4C" w:rsidRPr="00B63D4C" w14:paraId="4F6F5B50" w14:textId="77777777" w:rsidTr="00FF4443">
        <w:tc>
          <w:tcPr>
            <w:tcW w:w="4406" w:type="dxa"/>
          </w:tcPr>
          <w:p w14:paraId="5D2ECCA0" w14:textId="582858C1" w:rsidR="00B63D4C" w:rsidRPr="00B63D4C" w:rsidRDefault="00B63D4C" w:rsidP="00B63D4C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ind w:left="363" w:hanging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[2;+∞[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  <m:t>f(2),</m:t>
                  </m:r>
                  <m:func>
                    <m:func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  <w:lang w:bidi="ar-M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  <m:t>lim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  <m:t>x→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+∞</m:t>
                          </m:r>
                        </m:lim>
                      </m:limLow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  <w:lang w:bidi="ar-MA"/>
                        </w:rPr>
                        <m:t>f(x)</m:t>
                      </m:r>
                    </m:e>
                  </m:func>
                </m:e>
              </m:d>
            </m:oMath>
          </w:p>
          <w:p w14:paraId="676CECF7" w14:textId="4607B3FA" w:rsidR="00B63D4C" w:rsidRPr="00B63D4C" w:rsidRDefault="00B63D4C" w:rsidP="00B63D4C">
            <w:pPr>
              <w:pStyle w:val="ListParagraph"/>
              <w:ind w:left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=[-5;+∞[</m:t>
              </m:r>
            </m:oMath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.</w:t>
            </w:r>
          </w:p>
        </w:tc>
        <w:tc>
          <w:tcPr>
            <w:tcW w:w="4407" w:type="dxa"/>
          </w:tcPr>
          <w:p w14:paraId="58CBAD93" w14:textId="4839B93C" w:rsidR="00B63D4C" w:rsidRPr="00B63D4C" w:rsidRDefault="00B63D4C" w:rsidP="00B63D4C">
            <w:pPr>
              <w:pStyle w:val="ListParagraph"/>
              <w:widowControl w:val="0"/>
              <w:numPr>
                <w:ilvl w:val="0"/>
                <w:numId w:val="22"/>
              </w:numPr>
              <w:suppressAutoHyphens/>
              <w:ind w:left="363" w:hanging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</w:rPr>
                    <m:t>]-∞;2]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d>
                <m:dPr>
                  <m:begChr m:val="["/>
                  <m:endChr m:val="["/>
                  <m:ctrl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  <m:t>f(2),</m:t>
                  </m:r>
                  <m:func>
                    <m:funcPr>
                      <m:ctrl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  <w:lang w:bidi="ar-MA"/>
                        </w:rPr>
                      </m:ctrlPr>
                    </m:funcPr>
                    <m:fName>
                      <m:limLow>
                        <m:limLowPr>
                          <m:ctrl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</m:ctrlPr>
                        </m:limLow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  <m:t>lim</m:t>
                          </m:r>
                        </m:e>
                        <m:li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  <w:lang w:bidi="ar-MA"/>
                            </w:rPr>
                            <m:t>x→-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∞</m:t>
                          </m:r>
                        </m:lim>
                      </m:limLow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miri"/>
                          <w:color w:val="000000" w:themeColor="text1"/>
                          <w:sz w:val="24"/>
                          <w:szCs w:val="24"/>
                          <w:lang w:bidi="ar-MA"/>
                        </w:rPr>
                        <m:t>f(x)</m:t>
                      </m:r>
                    </m:e>
                  </m:func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 xml:space="preserve"> </m:t>
              </m:r>
            </m:oMath>
          </w:p>
          <w:p w14:paraId="18CEC52F" w14:textId="628F7938" w:rsidR="00B63D4C" w:rsidRPr="00B63D4C" w:rsidRDefault="00B63D4C" w:rsidP="00B63D4C">
            <w:pPr>
              <w:pStyle w:val="ListParagraph"/>
              <w:ind w:left="363"/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</w:pPr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 xml:space="preserve">                     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=[-5;+∞[</m:t>
              </m:r>
            </m:oMath>
            <w:r w:rsidRPr="00B63D4C">
              <w:rPr>
                <w:rFonts w:ascii="Cambria" w:eastAsiaTheme="minorEastAsia" w:hAnsi="Cambria" w:cs="Ami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0997073" w14:textId="00D519D2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ajorBidi"/>
        </w:rPr>
      </w:pPr>
      <w:r w:rsidRPr="00B63D4C">
        <w:rPr>
          <w:rFonts w:ascii="Cambria" w:eastAsiaTheme="minorEastAsia" w:hAnsi="Cambria" w:cs="Andalus"/>
          <w:color w:val="E36C0A"/>
        </w:rPr>
        <w:t>Propriété :</w:t>
      </w:r>
      <w:r w:rsidRPr="00B63D4C">
        <w:rPr>
          <w:rFonts w:ascii="Cambria" w:hAnsi="Cambria" w:cstheme="majorBidi"/>
        </w:rPr>
        <w:t xml:space="preserve">Soient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</w:rPr>
          <m:t>g</m:t>
        </m:r>
      </m:oMath>
      <w:r w:rsidRPr="00B63D4C">
        <w:rPr>
          <w:rFonts w:ascii="Cambria" w:hAnsi="Cambria" w:cstheme="majorBidi"/>
        </w:rPr>
        <w:t xml:space="preserve"> deux fonctions. </w:t>
      </w:r>
    </w:p>
    <w:p w14:paraId="297BBBCD" w14:textId="33A6B662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Si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 est continue sur un intervalle </w:t>
      </w:r>
      <m:oMath>
        <m:r>
          <m:rPr>
            <m:sty m:val="p"/>
          </m:rPr>
          <w:rPr>
            <w:rFonts w:ascii="Cambria Math" w:hAnsi="Cambria Math" w:cstheme="majorBidi"/>
          </w:rPr>
          <m:t>I</m:t>
        </m:r>
      </m:oMath>
      <w:r w:rsidRPr="00B63D4C">
        <w:rPr>
          <w:rFonts w:ascii="Cambria" w:hAnsi="Cambria" w:cstheme="majorBidi"/>
        </w:rPr>
        <w:t xml:space="preserve"> et g continue sur un intervalle </w:t>
      </w:r>
      <m:oMath>
        <m:r>
          <m:rPr>
            <m:sty m:val="p"/>
          </m:rPr>
          <w:rPr>
            <w:rFonts w:ascii="Cambria Math" w:hAnsi="Cambria Math" w:cstheme="majorBidi"/>
          </w:rPr>
          <m:t>J</m:t>
        </m:r>
      </m:oMath>
      <w:r w:rsidRPr="00B63D4C">
        <w:rPr>
          <w:rFonts w:ascii="Cambria" w:hAnsi="Cambria" w:cstheme="majorBidi"/>
        </w:rPr>
        <w:t xml:space="preserve"> tel que </w:t>
      </w:r>
      <m:oMath>
        <m:r>
          <m:rPr>
            <m:sty m:val="p"/>
          </m:rPr>
          <w:rPr>
            <w:rFonts w:ascii="Cambria Math" w:hAnsi="Cambria Math" w:cstheme="majorBidi"/>
          </w:rPr>
          <m:t>f(I)</m:t>
        </m:r>
        <m:r>
          <m:rPr>
            <m:sty m:val="p"/>
          </m:rPr>
          <w:rPr>
            <w:rFonts w:ascii="Cambria Math" w:hAnsi="Cambria Math" w:cs="Cambria Math"/>
          </w:rPr>
          <m:t>⊂</m:t>
        </m:r>
        <m:r>
          <m:rPr>
            <m:sty m:val="p"/>
          </m:rPr>
          <w:rPr>
            <w:rFonts w:ascii="Cambria Math" w:hAnsi="Cambria Math" w:cstheme="majorBidi"/>
          </w:rPr>
          <m:t>J</m:t>
        </m:r>
      </m:oMath>
      <w:r w:rsidRPr="00B63D4C">
        <w:rPr>
          <w:rFonts w:ascii="Cambria" w:hAnsi="Cambria" w:cstheme="majorBidi"/>
        </w:rPr>
        <w:t xml:space="preserve"> alors la fonction 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gof </m:t>
        </m:r>
      </m:oMath>
      <w:r w:rsidRPr="00B63D4C">
        <w:rPr>
          <w:rFonts w:ascii="Cambria" w:hAnsi="Cambria" w:cstheme="majorBidi"/>
        </w:rPr>
        <w:t xml:space="preserve">est continue sur l’intervalle </w:t>
      </w:r>
      <m:oMath>
        <m:r>
          <m:rPr>
            <m:sty m:val="p"/>
          </m:rPr>
          <w:rPr>
            <w:rFonts w:ascii="Cambria Math" w:hAnsi="Cambria Math" w:cstheme="majorBidi"/>
          </w:rPr>
          <m:t>I</m:t>
        </m:r>
      </m:oMath>
      <w:r w:rsidRPr="00B63D4C">
        <w:rPr>
          <w:rFonts w:ascii="Cambria" w:hAnsi="Cambria" w:cstheme="majorBidi"/>
        </w:rPr>
        <w:t>.</w:t>
      </w:r>
    </w:p>
    <w:p w14:paraId="0AE08104" w14:textId="4AF39CEA" w:rsidR="00B63D4C" w:rsidRPr="00B63D4C" w:rsidRDefault="00B63D4C" w:rsidP="00B63D4C">
      <w:pPr>
        <w:rPr>
          <w:rFonts w:ascii="Cambria" w:hAnsi="Cambria" w:cstheme="majorBidi"/>
          <w:color w:val="7030A0"/>
        </w:rPr>
      </w:pP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61C22C40" w14:textId="15EC0418" w:rsidR="00B63D4C" w:rsidRPr="00B63D4C" w:rsidRDefault="00B63D4C" w:rsidP="00B63D4C">
      <w:pPr>
        <w:rPr>
          <w:rFonts w:ascii="Cambria" w:hAnsi="Cambria" w:cstheme="majorBidi"/>
          <w:lang w:bidi="ar-MA"/>
        </w:rPr>
      </w:pPr>
      <w:r w:rsidRPr="00B63D4C">
        <w:rPr>
          <w:rFonts w:ascii="Cambria" w:hAnsi="Cambria" w:cstheme="majorBidi"/>
        </w:rPr>
        <w:t xml:space="preserve">On considère la fonction </w:t>
      </w:r>
      <m:oMath>
        <m:r>
          <m:rPr>
            <m:sty m:val="p"/>
          </m:rPr>
          <w:rPr>
            <w:rFonts w:ascii="Cambria Math" w:hAnsi="Cambria Math" w:cstheme="majorBidi"/>
          </w:rPr>
          <m:t>h:x</m:t>
        </m:r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⟼</m:t>
        </m:r>
        <m:f>
          <m:fPr>
            <m:ctrlPr>
              <w:rPr>
                <w:rFonts w:ascii="Cambria Math" w:eastAsiaTheme="minorEastAsia" w:hAnsi="Cambria Math" w:cstheme="majorBidi"/>
                <w:lang w:bidi="ar-MA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miri"/>
                    <w:color w:val="000000" w:themeColor="text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Amiri"/>
                    <w:color w:val="000000" w:themeColor="text1"/>
                  </w:rPr>
                  <m:t>x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Amiri"/>
                    <w:color w:val="000000" w:themeColor="text1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Amiri"/>
                    <w:color w:val="000000" w:themeColor="text1"/>
                  </w:rPr>
                  <m:t>x</m:t>
                </m:r>
              </m:e>
            </m:rad>
            <m:r>
              <m:rPr>
                <m:sty m:val="p"/>
              </m:rPr>
              <w:rPr>
                <w:rFonts w:ascii="Cambria Math" w:hAnsi="Cambria Math" w:cs="Amiri"/>
                <w:color w:val="000000" w:themeColor="text1"/>
              </w:rPr>
              <m:t>+1</m:t>
            </m:r>
          </m:den>
        </m:f>
      </m:oMath>
      <w:r w:rsidRPr="00B63D4C">
        <w:rPr>
          <w:rFonts w:ascii="Cambria" w:hAnsi="Cambria" w:cstheme="majorBidi"/>
          <w:lang w:bidi="ar-MA"/>
        </w:rPr>
        <w:t>.</w:t>
      </w:r>
    </w:p>
    <w:p w14:paraId="71287D1F" w14:textId="5486A6BD" w:rsidR="00B63D4C" w:rsidRPr="00B63D4C" w:rsidRDefault="00B63D4C" w:rsidP="00B63D4C">
      <w:pPr>
        <w:rPr>
          <w:rFonts w:ascii="Cambria" w:hAnsi="Cambria" w:cstheme="majorBidi"/>
          <w:lang w:bidi="ar-MA"/>
        </w:rPr>
      </w:pPr>
      <w:r w:rsidRPr="00B63D4C">
        <w:rPr>
          <w:rFonts w:ascii="Cambria" w:hAnsi="Cambria" w:cstheme="majorBidi"/>
          <w:lang w:bidi="ar-MA"/>
        </w:rPr>
        <w:t xml:space="preserve">On a :  </w:t>
      </w:r>
      <m:oMath>
        <m:r>
          <m:rPr>
            <m:sty m:val="p"/>
          </m:rPr>
          <w:rPr>
            <w:rFonts w:ascii="Cambria Math" w:hAnsi="Cambria Math" w:cstheme="majorBidi"/>
          </w:rPr>
          <m:t>h=gof</m:t>
        </m:r>
      </m:oMath>
      <w:r w:rsidRPr="00B63D4C">
        <w:rPr>
          <w:rFonts w:ascii="Cambria" w:hAnsi="Cambria" w:cstheme="majorBidi"/>
        </w:rPr>
        <w:t xml:space="preserve"> avec </w:t>
      </w:r>
      <m:oMath>
        <m:r>
          <m:rPr>
            <m:sty m:val="p"/>
          </m:rPr>
          <w:rPr>
            <w:rFonts w:ascii="Cambria Math" w:hAnsi="Cambria Math" w:cstheme="majorBidi"/>
          </w:rPr>
          <m:t>f:x</m:t>
        </m:r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⟼</m:t>
        </m:r>
        <m:rad>
          <m:radPr>
            <m:degHide m:val="1"/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Amiri"/>
                <w:color w:val="000000" w:themeColor="text1"/>
              </w:rPr>
              <m:t>x</m:t>
            </m:r>
          </m:e>
        </m:rad>
      </m:oMath>
      <w:r w:rsidRPr="00B63D4C">
        <w:rPr>
          <w:rFonts w:ascii="Cambria" w:hAnsi="Cambria" w:cstheme="majorBidi"/>
          <w:lang w:bidi="ar-MA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</w:rPr>
          <m:t>g:x</m:t>
        </m:r>
        <m:r>
          <m:rPr>
            <m:sty m:val="p"/>
          </m:rPr>
          <w:rPr>
            <w:rFonts w:ascii="Cambria Math" w:eastAsiaTheme="minorEastAsia" w:hAnsi="Cambria Math" w:cstheme="majorBidi"/>
            <w:lang w:bidi="ar-MA"/>
          </w:rPr>
          <m:t>⟼</m:t>
        </m:r>
        <m:f>
          <m:fPr>
            <m:ctrlPr>
              <w:rPr>
                <w:rFonts w:ascii="Cambria Math" w:eastAsiaTheme="minorEastAsia" w:hAnsi="Cambria Math" w:cstheme="majorBidi"/>
                <w:lang w:bidi="ar-M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miri"/>
                <w:color w:val="000000" w:themeColor="text1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Amiri"/>
                <w:color w:val="000000" w:themeColor="text1"/>
              </w:rPr>
              <m:t>x+1</m:t>
            </m:r>
          </m:den>
        </m:f>
      </m:oMath>
      <w:r w:rsidRPr="00B63D4C">
        <w:rPr>
          <w:rFonts w:ascii="Cambria" w:hAnsi="Cambria" w:cstheme="majorBidi"/>
          <w:lang w:bidi="ar-MA"/>
        </w:rPr>
        <w:t>.</w:t>
      </w:r>
    </w:p>
    <w:p w14:paraId="341E5791" w14:textId="6DB889E0" w:rsidR="00B63D4C" w:rsidRPr="00B63D4C" w:rsidRDefault="00B63D4C" w:rsidP="00B63D4C">
      <w:pPr>
        <w:spacing w:line="278" w:lineRule="auto"/>
        <w:rPr>
          <w:rFonts w:ascii="Cambria" w:hAnsi="Cambria" w:cstheme="majorBidi"/>
        </w:rPr>
      </w:pPr>
      <w:r w:rsidRPr="00B63D4C">
        <w:rPr>
          <w:rFonts w:ascii="Cambria" w:hAnsi="Cambria" w:cstheme="majorBidi"/>
          <w:lang w:bidi="ar-MA"/>
        </w:rPr>
        <w:t xml:space="preserve">Puisque </w:t>
      </w:r>
      <m:oMath>
        <m:r>
          <m:rPr>
            <m:sty m:val="p"/>
          </m:rPr>
          <w:rPr>
            <w:rFonts w:ascii="Cambria Math" w:hAnsi="Cambria Math" w:cstheme="majorBidi"/>
            <w:lang w:bidi="ar-MA"/>
          </w:rPr>
          <m:t>f</m:t>
        </m:r>
      </m:oMath>
      <w:r w:rsidRPr="00B63D4C">
        <w:rPr>
          <w:rFonts w:ascii="Cambria" w:hAnsi="Cambria" w:cstheme="majorBidi"/>
          <w:lang w:bidi="ar-MA"/>
        </w:rPr>
        <w:t xml:space="preserve"> est continue sur </w:t>
      </w:r>
      <m:oMath>
        <m:r>
          <m:rPr>
            <m:sty m:val="p"/>
          </m:rPr>
          <w:rPr>
            <w:rFonts w:ascii="Cambria Math" w:hAnsi="Cambria Math" w:cstheme="majorBidi"/>
            <w:lang w:bidi="ar-MA"/>
          </w:rPr>
          <m:t>[0;+∞[</m:t>
        </m:r>
      </m:oMath>
      <w:r w:rsidRPr="00B63D4C">
        <w:rPr>
          <w:rFonts w:ascii="Cambria" w:hAnsi="Cambria" w:cstheme="majorBidi"/>
          <w:lang w:bidi="ar-MA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</w:rPr>
          <m:t>g</m:t>
        </m:r>
      </m:oMath>
      <w:r w:rsidRPr="00B63D4C">
        <w:rPr>
          <w:rFonts w:ascii="Cambria" w:hAnsi="Cambria" w:cstheme="majorBidi"/>
        </w:rPr>
        <w:t xml:space="preserve"> est continue sur </w:t>
      </w:r>
      <m:oMath>
        <m:r>
          <m:rPr>
            <m:sty m:val="p"/>
          </m:rPr>
          <w:rPr>
            <w:rFonts w:ascii="Cambria Math" w:hAnsi="Cambria Math" w:cstheme="majorBidi"/>
          </w:rPr>
          <m:t>]-1;+∞[</m:t>
        </m:r>
      </m:oMath>
      <w:r w:rsidRPr="00B63D4C">
        <w:rPr>
          <w:rFonts w:ascii="Cambria" w:hAnsi="Cambria" w:cstheme="majorBidi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lang w:bidi="ar-MA"/>
          </w:rPr>
          <m:t>f</m:t>
        </m:r>
        <m:d>
          <m:dPr>
            <m:ctrlPr>
              <w:rPr>
                <w:rFonts w:ascii="Cambria Math" w:hAnsi="Cambria Math" w:cstheme="majorBidi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lang w:bidi="ar-MA"/>
              </w:rPr>
              <m:t xml:space="preserve">[0;+∞[ </m:t>
            </m:r>
          </m:e>
        </m:d>
        <m:r>
          <m:rPr>
            <m:sty m:val="p"/>
          </m:rPr>
          <w:rPr>
            <w:rFonts w:ascii="Cambria Math" w:hAnsi="Cambria Math" w:cs="Cambria Math"/>
          </w:rPr>
          <m:t>⊂</m:t>
        </m:r>
        <m:r>
          <m:rPr>
            <m:sty m:val="p"/>
          </m:rPr>
          <w:rPr>
            <w:rFonts w:ascii="Cambria Math" w:hAnsi="Cambria Math" w:cstheme="majorBidi"/>
            <w:lang w:bidi="ar-MA"/>
          </w:rPr>
          <m:t>[0;+∞[</m:t>
        </m:r>
      </m:oMath>
      <w:r w:rsidRPr="00B63D4C">
        <w:rPr>
          <w:rFonts w:ascii="Cambria" w:hAnsi="Cambria" w:cstheme="majorBidi"/>
          <w:lang w:bidi="ar-MA"/>
        </w:rPr>
        <w:t xml:space="preserve"> , alors </w:t>
      </w:r>
      <m:oMath>
        <m:r>
          <m:rPr>
            <m:sty m:val="p"/>
          </m:rPr>
          <w:rPr>
            <w:rFonts w:ascii="Cambria Math" w:hAnsi="Cambria Math" w:cstheme="majorBidi"/>
          </w:rPr>
          <m:t>h</m:t>
        </m:r>
      </m:oMath>
      <w:r w:rsidRPr="00B63D4C">
        <w:rPr>
          <w:rFonts w:ascii="Cambria" w:hAnsi="Cambria" w:cstheme="majorBidi"/>
        </w:rPr>
        <w:t xml:space="preserve"> est continue sur </w:t>
      </w:r>
      <m:oMath>
        <m:r>
          <m:rPr>
            <m:sty m:val="p"/>
          </m:rPr>
          <w:rPr>
            <w:rFonts w:ascii="Cambria Math" w:hAnsi="Cambria Math" w:cstheme="majorBidi"/>
            <w:lang w:bidi="ar-MA"/>
          </w:rPr>
          <m:t>[0;+∞[</m:t>
        </m:r>
      </m:oMath>
      <w:r w:rsidRPr="00B63D4C">
        <w:rPr>
          <w:rFonts w:ascii="Cambria" w:hAnsi="Cambria" w:cstheme="majorBidi"/>
          <w:lang w:bidi="ar-MA"/>
        </w:rPr>
        <w:t>.</w:t>
      </w:r>
    </w:p>
    <w:p w14:paraId="63546EF7" w14:textId="523AC82D" w:rsidR="00B63D4C" w:rsidRPr="00B63D4C" w:rsidRDefault="00B63D4C" w:rsidP="00B63D4C">
      <w:pPr>
        <w:rPr>
          <w:rFonts w:ascii="Cambria" w:eastAsiaTheme="minorEastAsia" w:hAnsi="Cambria" w:cstheme="majorBidi"/>
          <w:noProof/>
          <w:color w:val="008000"/>
        </w:rPr>
      </w:pPr>
      <w:r w:rsidRPr="00B63D4C">
        <w:rPr>
          <w:rFonts w:ascii="Cambria" w:hAnsi="Cambria" w:cstheme="majorBidi"/>
          <w:color w:val="008000"/>
        </w:rPr>
        <w:t>2)Théorème des valeurs intermédiaires (TVI)</w:t>
      </w:r>
    </w:p>
    <w:p w14:paraId="27F4300B" w14:textId="06C9E858" w:rsidR="00B63D4C" w:rsidRPr="00B63D4C" w:rsidRDefault="00B63D4C" w:rsidP="00B63D4C">
      <w:pPr>
        <w:rPr>
          <w:rFonts w:ascii="Cambria" w:eastAsiaTheme="minorEastAsia" w:hAnsi="Cambria" w:cstheme="majorBidi"/>
          <w:noProof/>
          <w:color w:val="0070C0"/>
        </w:rPr>
      </w:pPr>
      <w:r w:rsidRPr="00B63D4C">
        <w:rPr>
          <w:rFonts w:ascii="Cambria" w:eastAsiaTheme="minorEastAsia" w:hAnsi="Cambria" w:cstheme="majorBidi"/>
          <w:noProof/>
          <w:color w:val="0070C0"/>
        </w:rPr>
        <w:t>a)Théorème :</w:t>
      </w:r>
    </w:p>
    <w:p w14:paraId="5DE3DE13" w14:textId="2EE0F7EA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Soit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une fonction continue sur un intervalle </w:t>
      </w:r>
      <m:oMath>
        <m:r>
          <m:rPr>
            <m:sty m:val="p"/>
          </m:rPr>
          <w:rPr>
            <w:rFonts w:ascii="Cambria Math" w:hAnsi="Cambria Math" w:cstheme="majorBidi"/>
          </w:rPr>
          <m:t>[a;b]</m:t>
        </m:r>
      </m:oMath>
      <w:r w:rsidRPr="00B63D4C">
        <w:rPr>
          <w:rFonts w:ascii="Cambria" w:hAnsi="Cambria" w:cstheme="majorBidi"/>
        </w:rPr>
        <w:t>.</w:t>
      </w:r>
    </w:p>
    <w:p w14:paraId="09CB7511" w14:textId="671B3B27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lastRenderedPageBreak/>
        <w:t xml:space="preserve">Pour tout réel </w:t>
      </w:r>
      <m:oMath>
        <m:r>
          <m:rPr>
            <m:sty m:val="p"/>
          </m:rPr>
          <w:rPr>
            <w:rFonts w:ascii="Cambria Math" w:hAnsi="Cambria Math" w:cstheme="majorBidi"/>
          </w:rPr>
          <m:t>k</m:t>
        </m:r>
      </m:oMath>
      <w:r w:rsidRPr="00B63D4C">
        <w:rPr>
          <w:rFonts w:ascii="Cambria" w:hAnsi="Cambria" w:cstheme="majorBidi"/>
        </w:rPr>
        <w:t xml:space="preserve"> compris entre </w:t>
      </w:r>
      <m:oMath>
        <m:r>
          <m:rPr>
            <m:sty m:val="p"/>
          </m:rPr>
          <w:rPr>
            <w:rFonts w:ascii="Cambria Math" w:hAnsi="Cambria Math" w:cstheme="majorBidi"/>
          </w:rPr>
          <m:t>f(a)</m:t>
        </m:r>
      </m:oMath>
      <w:r w:rsidRPr="00B63D4C">
        <w:rPr>
          <w:rFonts w:ascii="Cambria" w:hAnsi="Cambria" w:cstheme="majorBidi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</w:rPr>
          <m:t>f(b)</m:t>
        </m:r>
      </m:oMath>
      <w:r w:rsidRPr="00B63D4C">
        <w:rPr>
          <w:rFonts w:ascii="Cambria" w:hAnsi="Cambria" w:cstheme="majorBidi"/>
        </w:rPr>
        <w:t xml:space="preserve"> il existe au moins un réel </w:t>
      </w:r>
      <m:oMath>
        <m:r>
          <m:rPr>
            <m:sty m:val="p"/>
          </m:rPr>
          <w:rPr>
            <w:rFonts w:ascii="Cambria Math" w:hAnsi="Cambria Math" w:cstheme="majorBidi"/>
          </w:rPr>
          <m:t>c</m:t>
        </m:r>
      </m:oMath>
      <w:r w:rsidRPr="00B63D4C">
        <w:rPr>
          <w:rFonts w:ascii="Cambria" w:hAnsi="Cambria" w:cstheme="majorBidi"/>
        </w:rPr>
        <w:t xml:space="preserve"> de l’intervalle </w:t>
      </w:r>
      <m:oMath>
        <m:r>
          <m:rPr>
            <m:sty m:val="p"/>
          </m:rPr>
          <w:rPr>
            <w:rFonts w:ascii="Cambria Math" w:hAnsi="Cambria Math" w:cstheme="majorBidi"/>
          </w:rPr>
          <m:t>[a,b]</m:t>
        </m:r>
      </m:oMath>
      <w:r w:rsidRPr="00B63D4C">
        <w:rPr>
          <w:rFonts w:ascii="Cambria" w:hAnsi="Cambria" w:cstheme="majorBidi"/>
        </w:rPr>
        <w:t xml:space="preserve"> tel que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c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=k</m:t>
        </m:r>
      </m:oMath>
      <w:r w:rsidRPr="00B63D4C">
        <w:rPr>
          <w:rFonts w:ascii="Cambria" w:hAnsi="Cambria" w:cstheme="majorBidi"/>
        </w:rPr>
        <w:t>.</w:t>
      </w:r>
    </w:p>
    <w:p w14:paraId="5D56D1CF" w14:textId="236C681D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  <w:noProof/>
          <w:color w:val="FF0000"/>
        </w:rPr>
        <w:drawing>
          <wp:anchor distT="0" distB="0" distL="114300" distR="114300" simplePos="0" relativeHeight="251666432" behindDoc="1" locked="0" layoutInCell="1" allowOverlap="1" wp14:anchorId="2374B8ED" wp14:editId="75394482">
            <wp:simplePos x="0" y="0"/>
            <wp:positionH relativeFrom="column">
              <wp:posOffset>3810000</wp:posOffset>
            </wp:positionH>
            <wp:positionV relativeFrom="paragraph">
              <wp:posOffset>0</wp:posOffset>
            </wp:positionV>
            <wp:extent cx="1878330" cy="2060575"/>
            <wp:effectExtent l="0" t="0" r="1270" b="0"/>
            <wp:wrapTight wrapText="bothSides">
              <wp:wrapPolygon edited="0">
                <wp:start x="0" y="0"/>
                <wp:lineTo x="0" y="21434"/>
                <wp:lineTo x="21469" y="21434"/>
                <wp:lineTo x="21469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7" t="32568" r="50629" b="19447"/>
                    <a:stretch/>
                  </pic:blipFill>
                  <pic:spPr bwMode="auto">
                    <a:xfrm>
                      <a:off x="0" y="0"/>
                      <a:ext cx="1878330" cy="206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D4C">
        <w:rPr>
          <w:rFonts w:ascii="Cambria" w:hAnsi="Cambria" w:cstheme="majorBidi"/>
          <w:color w:val="000000" w:themeColor="text1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En d’autres terme : </w:t>
      </w:r>
      <w:r w:rsidRPr="00B63D4C">
        <w:rPr>
          <w:rFonts w:ascii="Cambria" w:hAnsi="Cambria" w:cstheme="majorBidi"/>
        </w:rPr>
        <w:t xml:space="preserve">l’équation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=k</m:t>
        </m:r>
      </m:oMath>
      <w:r w:rsidRPr="00B63D4C">
        <w:rPr>
          <w:rFonts w:ascii="Cambria" w:hAnsi="Cambria" w:cstheme="majorBidi"/>
        </w:rPr>
        <w:t xml:space="preserve"> d’inconnue </w:t>
      </w:r>
      <m:oMath>
        <m:r>
          <m:rPr>
            <m:sty m:val="p"/>
          </m:rPr>
          <w:rPr>
            <w:rFonts w:ascii="Cambria Math" w:hAnsi="Cambria Math" w:cstheme="majorBidi"/>
          </w:rPr>
          <m:t>x</m:t>
        </m:r>
      </m:oMath>
      <w:r w:rsidRPr="00B63D4C">
        <w:rPr>
          <w:rFonts w:ascii="Cambria" w:hAnsi="Cambria" w:cstheme="majorBidi"/>
        </w:rPr>
        <w:t xml:space="preserve"> admet au moins une solution dans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a,b</m:t>
            </m:r>
          </m:e>
        </m:d>
      </m:oMath>
      <w:r w:rsidRPr="00B63D4C">
        <w:rPr>
          <w:rFonts w:ascii="Cambria" w:hAnsi="Cambria" w:cstheme="majorBidi"/>
        </w:rPr>
        <w:t xml:space="preserve"> pour tout </w:t>
      </w:r>
      <m:oMath>
        <m:r>
          <m:rPr>
            <m:sty m:val="p"/>
          </m:rPr>
          <w:rPr>
            <w:rFonts w:ascii="Cambria Math" w:hAnsi="Cambria Math" w:cstheme="majorBidi"/>
          </w:rPr>
          <m:t>k</m:t>
        </m:r>
      </m:oMath>
      <w:r w:rsidRPr="00B63D4C">
        <w:rPr>
          <w:rFonts w:ascii="Cambria" w:hAnsi="Cambria" w:cstheme="majorBidi"/>
        </w:rPr>
        <w:t xml:space="preserve"> compris entre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 xml:space="preserve"> et 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b</m:t>
            </m:r>
          </m:e>
        </m:d>
      </m:oMath>
      <w:r w:rsidRPr="00B63D4C">
        <w:rPr>
          <w:rFonts w:ascii="Cambria" w:hAnsi="Cambria" w:cstheme="majorBidi"/>
        </w:rPr>
        <w:t>.</w:t>
      </w:r>
    </w:p>
    <w:p w14:paraId="1D3DF888" w14:textId="225DAF93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209E1B39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1221A40D" w14:textId="77777777" w:rsid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455A7CAC" w14:textId="77777777" w:rsid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76C9BCBB" w14:textId="77777777" w:rsid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061C90C4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778F8BCD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0289D489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</w:p>
    <w:p w14:paraId="47B410B6" w14:textId="3E53FEB3" w:rsidR="00797AC4" w:rsidRPr="00B63D4C" w:rsidRDefault="00797AC4" w:rsidP="00B63D4C">
      <w:pPr>
        <w:rPr>
          <w:rFonts w:ascii="Cambria" w:eastAsiaTheme="minorEastAsia" w:hAnsi="Cambria" w:cstheme="majorBidi"/>
          <w:noProof/>
          <w:color w:val="7030A0"/>
          <w:highlight w:val="yellow"/>
        </w:rPr>
      </w:pPr>
      <w:r w:rsidRPr="00B63D4C">
        <w:rPr>
          <w:rFonts w:ascii="Cambria" w:hAnsi="Cambria" w:cstheme="majorBidi"/>
          <w:color w:val="7030A0"/>
        </w:rPr>
        <w:t xml:space="preserve">Corollaire </w:t>
      </w:r>
      <w:r w:rsidR="00B63D4C" w:rsidRPr="00B63D4C">
        <w:rPr>
          <w:rFonts w:ascii="Cambria" w:hAnsi="Cambria" w:cstheme="majorBidi"/>
          <w:color w:val="7030A0"/>
        </w:rPr>
        <w:t>:</w:t>
      </w:r>
    </w:p>
    <w:p w14:paraId="61F1EC48" w14:textId="5271280C" w:rsidR="00797AC4" w:rsidRPr="00B63D4C" w:rsidRDefault="00797AC4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ambria" w:eastAsiaTheme="minorEastAsia" w:hAnsi="Cambria" w:cstheme="majorBidi"/>
          <w:noProof/>
          <w:color w:val="000000" w:themeColor="text1"/>
          <w:shd w:val="clear" w:color="auto" w:fill="FFFF00"/>
        </w:rPr>
      </w:pPr>
      <w:r w:rsidRPr="00B63D4C">
        <w:rPr>
          <w:rFonts w:ascii="Cambria" w:hAnsi="Cambria" w:cstheme="majorBidi"/>
          <w:noProof/>
          <w:color w:val="000000" w:themeColor="text1"/>
          <w:shd w:val="clear" w:color="auto" w:fill="FFFFEF"/>
        </w:rPr>
        <w:t xml:space="preserve">Si 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f</m:t>
        </m:r>
      </m:oMath>
      <w:r w:rsidRPr="00B63D4C">
        <w:rPr>
          <w:rFonts w:ascii="Cambria" w:hAnsi="Cambria" w:cstheme="majorBidi"/>
          <w:noProof/>
          <w:color w:val="000000" w:themeColor="text1"/>
          <w:shd w:val="clear" w:color="auto" w:fill="FFFFEF"/>
        </w:rPr>
        <w:t xml:space="preserve"> une fonction continue sur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  <m:t>a;b</m:t>
            </m:r>
          </m:e>
        </m:d>
      </m:oMath>
      <w:r w:rsidRPr="00B63D4C">
        <w:rPr>
          <w:rFonts w:ascii="Cambria" w:hAnsi="Cambria" w:cstheme="majorBidi"/>
          <w:noProof/>
          <w:color w:val="000000" w:themeColor="text1"/>
          <w:shd w:val="clear" w:color="auto" w:fill="FFFFEF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f</m:t>
        </m:r>
        <m:d>
          <m:dPr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×f</m:t>
        </m:r>
        <m:d>
          <m:dPr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&lt;0</m:t>
        </m:r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EF"/>
        </w:rPr>
        <w:t> ; alors</w:t>
      </w:r>
      <w:r w:rsidRPr="00B63D4C">
        <w:rPr>
          <w:rFonts w:ascii="Cambria" w:eastAsiaTheme="minorEastAsia" w:hAnsi="Cambria" w:cstheme="majorBidi"/>
          <w:noProof/>
          <w:color w:val="000000" w:themeColor="text1"/>
        </w:rPr>
        <w:t xml:space="preserve"> </w:t>
      </w:r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EF"/>
        </w:rPr>
        <w:t xml:space="preserve">l’équation 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f</m:t>
        </m:r>
        <m:d>
          <m:dPr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=0</m:t>
        </m:r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EF"/>
        </w:rPr>
        <w:t xml:space="preserve"> admet au moins une solution 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EF"/>
          </w:rPr>
          <m:t>α</m:t>
        </m:r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EF"/>
        </w:rPr>
        <w:t xml:space="preserve"> dans  </w:t>
      </w:r>
      <m:oMath>
        <m:d>
          <m:dPr>
            <m:begChr m:val="]"/>
            <m:endChr m:val="["/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EF"/>
              </w:rPr>
              <m:t>a;b</m:t>
            </m:r>
          </m:e>
        </m:d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00"/>
        </w:rPr>
        <w:t xml:space="preserve">  </w:t>
      </w:r>
    </w:p>
    <w:p w14:paraId="19028204" w14:textId="1B3B0ED8" w:rsidR="00797AC4" w:rsidRPr="00B63D4C" w:rsidRDefault="00797AC4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ambria" w:eastAsiaTheme="minorEastAsia" w:hAnsi="Cambria"/>
          <w:color w:val="000000" w:themeColor="text1"/>
        </w:rPr>
      </w:pPr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FF" w:themeFill="background1"/>
        </w:rPr>
        <w:t>si f est</w:t>
      </w:r>
      <w:r w:rsidRPr="00B63D4C">
        <w:rPr>
          <w:rFonts w:ascii="Cambria" w:hAnsi="Cambria" w:cstheme="majorBidi"/>
          <w:noProof/>
          <w:color w:val="000000" w:themeColor="text1"/>
          <w:shd w:val="clear" w:color="auto" w:fill="FFFFFF" w:themeFill="background1"/>
        </w:rPr>
        <w:t xml:space="preserve">  strictement monotone sur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FF" w:themeFill="background1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color w:val="000000" w:themeColor="text1"/>
                <w:shd w:val="clear" w:color="auto" w:fill="FFFFFF" w:themeFill="background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noProof/>
                <w:color w:val="000000" w:themeColor="text1"/>
                <w:shd w:val="clear" w:color="auto" w:fill="FFFFFF" w:themeFill="background1"/>
              </w:rPr>
              <m:t>a;b</m:t>
            </m:r>
          </m:e>
        </m:d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FF" w:themeFill="background1"/>
        </w:rPr>
        <w:t xml:space="preserve"> alors </w:t>
      </w:r>
      <m:oMath>
        <m:r>
          <m:rPr>
            <m:sty m:val="p"/>
          </m:rPr>
          <w:rPr>
            <w:rFonts w:ascii="Cambria Math" w:hAnsi="Cambria Math" w:cstheme="majorBidi"/>
            <w:noProof/>
            <w:color w:val="000000" w:themeColor="text1"/>
            <w:shd w:val="clear" w:color="auto" w:fill="FFFFFF" w:themeFill="background1"/>
          </w:rPr>
          <m:t xml:space="preserve">α </m:t>
        </m:r>
      </m:oMath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FF" w:themeFill="background1"/>
        </w:rPr>
        <w:t xml:space="preserve"> est</w:t>
      </w:r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00"/>
        </w:rPr>
        <w:t xml:space="preserve"> </w:t>
      </w:r>
      <w:r w:rsidRPr="00B63D4C">
        <w:rPr>
          <w:rFonts w:ascii="Cambria" w:eastAsiaTheme="minorEastAsia" w:hAnsi="Cambria" w:cstheme="majorBidi"/>
          <w:noProof/>
          <w:color w:val="000000" w:themeColor="text1"/>
          <w:shd w:val="clear" w:color="auto" w:fill="FFFFFF" w:themeFill="background1"/>
        </w:rPr>
        <w:t xml:space="preserve">unique </w:t>
      </w:r>
    </w:p>
    <w:p w14:paraId="180ED608" w14:textId="3BBE334D" w:rsidR="00B63D4C" w:rsidRPr="00B63D4C" w:rsidRDefault="00B63D4C" w:rsidP="00B63D4C">
      <w:pPr>
        <w:rPr>
          <w:rFonts w:ascii="Cambria" w:hAnsi="Cambria" w:cstheme="majorBidi"/>
          <w:color w:val="7030A0"/>
        </w:rPr>
      </w:pP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1398CB92" w14:textId="6D84C8AE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  <w:lang w:bidi="ar-MA"/>
        </w:rPr>
      </w:pPr>
      <w:r w:rsidRPr="00B63D4C">
        <w:rPr>
          <w:rFonts w:ascii="Cambria" w:hAnsi="Cambria" w:cstheme="majorBidi"/>
        </w:rPr>
        <w:t xml:space="preserve">Montrons que l’équation </w:t>
      </w: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E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 :</m:t>
        </m:r>
        <m:sSup>
          <m:sSupPr>
            <m:ctrlPr>
              <w:rPr>
                <w:rFonts w:ascii="Cambria Math" w:eastAsiaTheme="minorEastAsia" w:hAnsi="Cambria Math" w:cs="Amiri"/>
                <w:color w:val="000000" w:themeColor="text1"/>
                <w:kern w:val="2"/>
                <w:lang w:bidi="ar-M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3</m:t>
            </m:r>
          </m:sup>
        </m:sSup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+</m:t>
        </m:r>
        <m:sSup>
          <m:sSupPr>
            <m:ctrlPr>
              <w:rPr>
                <w:rFonts w:ascii="Cambria Math" w:hAnsi="Cambria Math" w:cs="Amir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2</m:t>
            </m:r>
          </m:sup>
        </m:sSup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+1</m:t>
        </m:r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=0</m:t>
        </m:r>
      </m:oMath>
      <w:r w:rsidRPr="00B63D4C">
        <w:rPr>
          <w:rFonts w:ascii="Cambria" w:hAnsi="Cambria" w:cstheme="majorBidi"/>
        </w:rPr>
        <w:t xml:space="preserve"> admet une unique solution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lang w:bidi="ar-MA"/>
          </w:rPr>
          <m:t>α</m:t>
        </m:r>
      </m:oMath>
      <w:r w:rsidRPr="00B63D4C">
        <w:rPr>
          <w:rFonts w:ascii="Cambria" w:hAnsi="Cambria" w:cstheme="majorBidi"/>
        </w:rPr>
        <w:t xml:space="preserve"> telle que:  </w:t>
      </w:r>
      <m:oMath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lang w:bidi="ar-MA"/>
          </w:rPr>
          <m:t>-1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rtl/>
            <w:lang w:bidi="ar-MA"/>
          </w:rPr>
          <m:t>&lt;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lang w:bidi="ar-MA"/>
          </w:rPr>
          <m:t>α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rtl/>
            <w:lang w:bidi="ar-MA"/>
          </w:rPr>
          <m:t>&lt;</m:t>
        </m:r>
        <m:r>
          <m:rPr>
            <m:sty m:val="p"/>
          </m:rPr>
          <w:rPr>
            <w:rFonts w:ascii="Cambria Math" w:eastAsiaTheme="minorEastAsia" w:hAnsi="Cambria Math" w:cs="Cambria Math"/>
            <w:color w:val="000000" w:themeColor="text1"/>
            <w:lang w:bidi="ar-MA"/>
          </w:rPr>
          <m:t>0</m:t>
        </m:r>
      </m:oMath>
      <w:r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67C663FF" w14:textId="0D07C66E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</w:rPr>
        <w:t xml:space="preserve">On considère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la fonction définie par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="Amiri"/>
                <w:color w:val="000000" w:themeColor="text1"/>
                <w:kern w:val="2"/>
                <w:lang w:bidi="ar-MA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3</m:t>
            </m:r>
          </m:sup>
        </m:sSup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+</m:t>
        </m:r>
        <m:sSup>
          <m:sSupPr>
            <m:ctrlPr>
              <w:rPr>
                <w:rFonts w:ascii="Cambria Math" w:hAnsi="Cambria Math" w:cs="Amir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2</m:t>
            </m:r>
          </m:sup>
        </m:sSup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+1</m:t>
        </m:r>
      </m:oMath>
      <w:r w:rsidRPr="00B63D4C">
        <w:rPr>
          <w:rFonts w:ascii="Cambria" w:hAnsi="Cambria" w:cstheme="majorBidi"/>
          <w:color w:val="000000" w:themeColor="text1"/>
        </w:rPr>
        <w:t>.</w:t>
      </w:r>
    </w:p>
    <w:p w14:paraId="40F7242C" w14:textId="6C809448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L’équation </w:t>
      </w: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E</m:t>
            </m:r>
          </m:e>
        </m:d>
      </m:oMath>
      <w:r w:rsidRPr="00B63D4C">
        <w:rPr>
          <w:rFonts w:ascii="Cambria" w:hAnsi="Cambria" w:cstheme="majorBidi"/>
        </w:rPr>
        <w:t xml:space="preserve"> est équivalente à l’équation 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 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</m:t>
        </m:r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kern w:val="2"/>
            <w:lang w:bidi="ar-MA"/>
          </w:rPr>
          <m:t>0</m:t>
        </m:r>
      </m:oMath>
      <w:r w:rsidRPr="00B63D4C">
        <w:rPr>
          <w:rFonts w:ascii="Cambria" w:hAnsi="Cambria" w:cstheme="majorBidi"/>
          <w:color w:val="000000" w:themeColor="text1"/>
          <w:kern w:val="2"/>
          <w:lang w:bidi="ar-MA"/>
        </w:rPr>
        <w:t>.</w:t>
      </w:r>
    </w:p>
    <w:p w14:paraId="64339375" w14:textId="3047DB34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La fonction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est continue et strictement croissante sur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-1;0</m:t>
            </m:r>
          </m:e>
        </m:d>
      </m:oMath>
      <w:r w:rsidRPr="00B63D4C">
        <w:rPr>
          <w:rFonts w:ascii="Cambria" w:hAnsi="Cambria" w:cstheme="majorBidi"/>
        </w:rPr>
        <w:t xml:space="preserve"> et on a </w:t>
      </w:r>
      <m:oMath>
        <m:r>
          <m:rPr>
            <m:sty m:val="p"/>
          </m:rPr>
          <w:rPr>
            <w:rFonts w:ascii="Cambria Math" w:hAnsi="Cambria Math" w:cstheme="majorBidi"/>
          </w:rPr>
          <m:t>f(-1)×f(0)&lt;0</m:t>
        </m:r>
      </m:oMath>
      <w:r w:rsidRPr="00B63D4C">
        <w:rPr>
          <w:rFonts w:ascii="Cambria" w:hAnsi="Cambria" w:cstheme="majorBidi"/>
        </w:rPr>
        <w:t>.</w:t>
      </w:r>
    </w:p>
    <w:p w14:paraId="29ACE9CA" w14:textId="103F1484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 Donc d’après T.V.I l’équation </w:t>
      </w: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E</m:t>
            </m:r>
          </m:e>
        </m:d>
      </m:oMath>
      <w:r w:rsidRPr="00B63D4C">
        <w:rPr>
          <w:rFonts w:ascii="Cambria" w:hAnsi="Cambria" w:cstheme="majorBidi"/>
        </w:rPr>
        <w:t xml:space="preserve"> admet une solution unique </w:t>
      </w:r>
      <m:oMath>
        <m:r>
          <m:rPr>
            <m:sty m:val="p"/>
          </m:rPr>
          <w:rPr>
            <w:rFonts w:ascii="Cambria Math" w:hAnsi="Cambria Math" w:cstheme="majorBidi"/>
          </w:rPr>
          <m:t>α</m:t>
        </m:r>
      </m:oMath>
      <w:r w:rsidRPr="00B63D4C">
        <w:rPr>
          <w:rFonts w:ascii="Cambria" w:hAnsi="Cambria" w:cstheme="majorBidi"/>
        </w:rPr>
        <w:t xml:space="preserve"> tel que </w:t>
      </w:r>
      <m:oMath>
        <m:r>
          <m:rPr>
            <m:sty m:val="p"/>
          </m:rPr>
          <w:rPr>
            <w:rFonts w:ascii="Cambria Math" w:hAnsi="Cambria Math" w:cstheme="majorBidi"/>
          </w:rPr>
          <m:t>-1&lt;α&lt;0</m:t>
        </m:r>
      </m:oMath>
      <w:r w:rsidRPr="00B63D4C">
        <w:rPr>
          <w:rFonts w:ascii="Cambria" w:hAnsi="Cambria" w:cstheme="majorBidi"/>
        </w:rPr>
        <w:t xml:space="preserve"> .</w:t>
      </w:r>
    </w:p>
    <w:p w14:paraId="7DD29B32" w14:textId="7335AB62" w:rsidR="00B63D4C" w:rsidRPr="00B63D4C" w:rsidRDefault="00B63D4C" w:rsidP="00B63D4C">
      <w:pPr>
        <w:rPr>
          <w:rFonts w:ascii="Cambria" w:hAnsi="Cambria" w:cstheme="majorBidi"/>
          <w:color w:val="008000"/>
        </w:rPr>
      </w:pPr>
      <w:r w:rsidRPr="00B63D4C">
        <w:rPr>
          <w:rFonts w:ascii="Cambria" w:hAnsi="Cambria" w:cstheme="majorBidi"/>
          <w:color w:val="008000"/>
        </w:rPr>
        <w:t xml:space="preserve">3)Principe de la méthode de dichotomie  </w:t>
      </w:r>
    </w:p>
    <w:p w14:paraId="1E5C735C" w14:textId="7AF78D47" w:rsidR="00B63D4C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 f une fonction continue et strictement monotone sur </w:t>
      </w:r>
      <m:oMath>
        <m:r>
          <m:rPr>
            <m:sty m:val="p"/>
          </m:rPr>
          <w:rPr>
            <w:rFonts w:ascii="Cambria Math" w:hAnsi="Cambria Math" w:cstheme="majorBidi"/>
          </w:rPr>
          <m:t>[a,b]</m:t>
        </m:r>
      </m:oMath>
      <w:r w:rsidRPr="00B63D4C">
        <w:rPr>
          <w:rFonts w:ascii="Cambria" w:hAnsi="Cambria" w:cstheme="majorBidi"/>
        </w:rPr>
        <w:t xml:space="preserve"> tel que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.f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b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&lt;0</m:t>
        </m:r>
      </m:oMath>
      <w:r w:rsidRPr="00B63D4C">
        <w:rPr>
          <w:rFonts w:ascii="Cambria" w:hAnsi="Cambria" w:cstheme="majorBidi"/>
        </w:rPr>
        <w:t xml:space="preserve"> ; et soit </w:t>
      </w:r>
      <m:oMath>
        <m:r>
          <m:rPr>
            <m:sty m:val="p"/>
          </m:rPr>
          <w:rPr>
            <w:rFonts w:ascii="Cambria Math" w:hAnsi="Cambria Math" w:cstheme="majorBidi"/>
          </w:rPr>
          <m:t>∝</m:t>
        </m:r>
      </m:oMath>
      <w:r w:rsidRPr="00B63D4C">
        <w:rPr>
          <w:rFonts w:ascii="Cambria" w:eastAsiaTheme="minorEastAsia" w:hAnsi="Cambria" w:cstheme="majorBidi"/>
        </w:rPr>
        <w:t xml:space="preserve"> lúnique solution de </w:t>
      </w:r>
      <w:r w:rsidRPr="00B63D4C">
        <w:rPr>
          <w:rFonts w:ascii="Cambria" w:hAnsi="Cambria" w:cstheme="majorBidi"/>
        </w:rPr>
        <w:t xml:space="preserve">l’équation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=0</m:t>
        </m:r>
      </m:oMath>
      <w:r w:rsidRPr="00B63D4C">
        <w:rPr>
          <w:rFonts w:ascii="Cambria" w:hAnsi="Cambria" w:cstheme="majorBidi"/>
        </w:rPr>
        <w:t xml:space="preserve"> dans cet intervalle.</w:t>
      </w:r>
    </w:p>
    <w:p w14:paraId="4A00BA34" w14:textId="74195AEB" w:rsidR="00B63D4C" w:rsidRPr="00B63D4C" w:rsidRDefault="00B63D4C" w:rsidP="00B63D4C">
      <w:pPr>
        <w:shd w:val="clear" w:color="auto" w:fill="FFFFFF"/>
        <w:rPr>
          <w:rFonts w:ascii="Cambria" w:eastAsiaTheme="minorEastAsia" w:hAnsi="Cambria" w:cstheme="majorBidi"/>
        </w:rPr>
      </w:pPr>
      <w:r w:rsidRPr="00B63D4C">
        <w:rPr>
          <w:rFonts w:ascii="Cambria" w:hAnsi="Cambria" w:cstheme="majorBidi"/>
        </w:rPr>
        <w:t xml:space="preserve">Pour encadrer </w:t>
      </w:r>
      <m:oMath>
        <m:r>
          <m:rPr>
            <m:sty m:val="p"/>
          </m:rPr>
          <w:rPr>
            <w:rFonts w:ascii="Cambria Math" w:hAnsi="Cambria Math" w:cstheme="majorBidi"/>
          </w:rPr>
          <m:t>∝</m:t>
        </m:r>
      </m:oMath>
      <w:r w:rsidRPr="00B63D4C">
        <w:rPr>
          <w:rFonts w:ascii="Cambria" w:eastAsiaTheme="minorEastAsia" w:hAnsi="Cambria" w:cstheme="majorBidi"/>
        </w:rPr>
        <w:t xml:space="preserve"> avec une precision donnée.</w:t>
      </w:r>
    </w:p>
    <w:p w14:paraId="47E78588" w14:textId="3872C276" w:rsidR="00B63D4C" w:rsidRPr="00B63D4C" w:rsidRDefault="00B63D4C" w:rsidP="00B63D4C">
      <w:pPr>
        <w:shd w:val="clear" w:color="auto" w:fill="FFFFFF"/>
        <w:rPr>
          <w:rFonts w:ascii="Cambria" w:eastAsiaTheme="minorEastAsia" w:hAnsi="Cambria" w:cstheme="majorBidi"/>
          <w:color w:val="000000" w:themeColor="text1"/>
        </w:rPr>
      </w:pPr>
      <w:r w:rsidRPr="00B63D4C">
        <w:rPr>
          <w:rFonts w:ascii="Cambria" w:hAnsi="Cambria"/>
          <w:color w:val="000000" w:themeColor="text1"/>
        </w:rPr>
        <w:t xml:space="preserve">On calcule le milieu :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m=</m:t>
        </m:r>
        <m:f>
          <m:fPr>
            <m:ctrlPr>
              <w:rPr>
                <w:rFonts w:ascii="Cambria Math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a+b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</w:rPr>
              <m:t>2</m:t>
            </m:r>
          </m:den>
        </m:f>
      </m:oMath>
    </w:p>
    <w:p w14:paraId="3DB76AEE" w14:textId="4487A529" w:rsidR="00B63D4C" w:rsidRPr="00B63D4C" w:rsidRDefault="00B63D4C" w:rsidP="00B63D4C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B63D4C">
        <w:rPr>
          <w:rFonts w:ascii="Cambria" w:hAnsi="Cambria"/>
        </w:rPr>
        <w:t>On détermine l’intervalle qui contient</w:t>
      </w:r>
      <w:r w:rsidRPr="00B63D4C">
        <w:rPr>
          <w:rStyle w:val="apple-converted-space"/>
          <w:rFonts w:ascii="Cambria" w:hAnsi="Cambria"/>
        </w:rPr>
        <w:t> </w:t>
      </w:r>
      <m:oMath>
        <m:r>
          <m:rPr>
            <m:sty m:val="p"/>
          </m:rPr>
          <w:rPr>
            <w:rFonts w:ascii="Cambria Math" w:hAnsi="Cambria Math"/>
          </w:rPr>
          <m:t>α</m:t>
        </m:r>
      </m:oMath>
      <w:r w:rsidRPr="00B63D4C">
        <w:rPr>
          <w:rFonts w:ascii="Cambria" w:hAnsi="Cambria"/>
        </w:rPr>
        <w:t xml:space="preserve">. </w:t>
      </w:r>
    </w:p>
    <w:p w14:paraId="2544B590" w14:textId="37D4C220" w:rsidR="00B63D4C" w:rsidRPr="00B63D4C" w:rsidRDefault="00B63D4C" w:rsidP="00B63D4C">
      <w:pPr>
        <w:pStyle w:val="ListParagraph"/>
        <w:numPr>
          <w:ilvl w:val="0"/>
          <w:numId w:val="24"/>
        </w:numPr>
        <w:rPr>
          <w:rFonts w:ascii="Cambria" w:hAnsi="Cambria"/>
        </w:rPr>
      </w:pPr>
      <w:r w:rsidRPr="00B63D4C">
        <w:rPr>
          <w:rFonts w:ascii="Cambria" w:hAnsi="Cambria"/>
        </w:rPr>
        <w:t>On garde cet intervalle et on le</w:t>
      </w:r>
      <w:r w:rsidRPr="00B63D4C">
        <w:rPr>
          <w:rStyle w:val="apple-converted-space"/>
          <w:rFonts w:ascii="Cambria" w:hAnsi="Cambria"/>
        </w:rPr>
        <w:t> </w:t>
      </w:r>
      <w:r w:rsidRPr="00B63D4C">
        <w:rPr>
          <w:rStyle w:val="Strong"/>
          <w:rFonts w:ascii="Cambria" w:hAnsi="Cambria"/>
          <w:b w:val="0"/>
          <w:bCs w:val="0"/>
        </w:rPr>
        <w:t>divise en deux</w:t>
      </w:r>
      <w:r w:rsidRPr="00B63D4C">
        <w:rPr>
          <w:rFonts w:ascii="Cambria" w:hAnsi="Cambria"/>
        </w:rPr>
        <w:t>.</w:t>
      </w:r>
    </w:p>
    <w:p w14:paraId="31B901B5" w14:textId="7D9CC8E9" w:rsidR="00B63D4C" w:rsidRPr="00B63D4C" w:rsidRDefault="00B63D4C" w:rsidP="00B63D4C">
      <w:pPr>
        <w:pStyle w:val="ListParagraph"/>
        <w:numPr>
          <w:ilvl w:val="0"/>
          <w:numId w:val="24"/>
        </w:numPr>
        <w:rPr>
          <w:rFonts w:ascii="Cambria" w:hAnsi="Cambria"/>
          <w:color w:val="000000" w:themeColor="text1"/>
        </w:rPr>
      </w:pPr>
      <w:r w:rsidRPr="00B63D4C">
        <w:rPr>
          <w:rFonts w:ascii="Cambria" w:hAnsi="Cambria"/>
          <w:color w:val="000000" w:themeColor="text1"/>
        </w:rPr>
        <w:t>On répète la même opération jusqu’à obtenir la précision souhaitée.</w:t>
      </w:r>
    </w:p>
    <w:p w14:paraId="1A294E07" w14:textId="77777777" w:rsidR="00B63D4C" w:rsidRPr="00B63D4C" w:rsidRDefault="00B63D4C" w:rsidP="00B63D4C">
      <w:pPr>
        <w:rPr>
          <w:rFonts w:ascii="Cambria" w:hAnsi="Cambria" w:cstheme="majorBidi"/>
          <w:color w:val="7030A0"/>
        </w:rPr>
      </w:pP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</w:t>
      </w: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057E0C85" w14:textId="02199F88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Soit f la fonction définie par :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+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+x-2</m:t>
        </m:r>
      </m:oMath>
      <w:r w:rsidRPr="00B63D4C">
        <w:rPr>
          <w:rFonts w:ascii="Cambria" w:hAnsi="Cambria" w:cstheme="majorBidi"/>
          <w:color w:val="000000" w:themeColor="text1"/>
        </w:rPr>
        <w:t xml:space="preserve"> La fonction f est continue et strictement croissante sur [0,1] et on a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f(0).f(1)&lt;0</m:t>
        </m:r>
      </m:oMath>
      <w:r w:rsidRPr="00B63D4C">
        <w:rPr>
          <w:rFonts w:ascii="Cambria" w:hAnsi="Cambria" w:cstheme="majorBidi"/>
          <w:color w:val="000000" w:themeColor="text1"/>
        </w:rPr>
        <w:t xml:space="preserve"> Donc l’équation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=0</m:t>
        </m:r>
      </m:oMath>
      <w:r w:rsidRPr="00B63D4C">
        <w:rPr>
          <w:rFonts w:ascii="Cambria" w:hAnsi="Cambria" w:cstheme="majorBidi"/>
          <w:color w:val="000000" w:themeColor="text1"/>
        </w:rPr>
        <w:t xml:space="preserve"> admet une solution unique α tel que</w:t>
      </w:r>
    </w:p>
    <w:p w14:paraId="4FB300A4" w14:textId="03F8E543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0&lt;α&lt;1</m:t>
        </m:r>
      </m:oMath>
      <w:r w:rsidRPr="00B63D4C">
        <w:rPr>
          <w:rFonts w:ascii="Cambria" w:hAnsi="Cambria" w:cstheme="majorBidi"/>
          <w:color w:val="000000" w:themeColor="text1"/>
        </w:rPr>
        <w:t xml:space="preserve"> . </w:t>
      </w:r>
    </w:p>
    <w:p w14:paraId="212C6181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>Déterminons un encadrement de α de longueur 0.25</w:t>
      </w:r>
    </w:p>
    <w:p w14:paraId="3EA5681B" w14:textId="09CB472A" w:rsidR="00B63D4C" w:rsidRPr="00B63D4C" w:rsidRDefault="00B63D4C" w:rsidP="00B63D4C">
      <w:pPr>
        <w:pStyle w:val="ListParagraph"/>
        <w:numPr>
          <w:ilvl w:val="0"/>
          <w:numId w:val="11"/>
        </w:num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Le centre 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0,1</m:t>
            </m:r>
          </m:e>
        </m:d>
      </m:oMath>
      <w:r w:rsidRPr="00B63D4C">
        <w:rPr>
          <w:rFonts w:ascii="Cambria" w:hAnsi="Cambria" w:cstheme="majorBidi"/>
          <w:color w:val="000000" w:themeColor="text1"/>
        </w:rPr>
        <w:t xml:space="preserve"> est </w:t>
      </w:r>
      <m:oMath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2</m:t>
            </m:r>
          </m:den>
        </m:f>
      </m:oMath>
      <w:r w:rsidRPr="00B63D4C">
        <w:rPr>
          <w:rFonts w:ascii="Cambria" w:hAnsi="Cambria" w:cstheme="majorBidi"/>
          <w:color w:val="000000" w:themeColor="text1"/>
        </w:rPr>
        <w:t xml:space="preserve"> et on a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-9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8</m:t>
            </m:r>
          </m:den>
        </m:f>
      </m:oMath>
      <w:r w:rsidRPr="00B63D4C">
        <w:rPr>
          <w:rFonts w:ascii="Cambria" w:hAnsi="Cambria" w:cstheme="majorBidi"/>
          <w:color w:val="000000" w:themeColor="text1"/>
        </w:rPr>
        <w:t xml:space="preserve"> . Donc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.f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&lt;0</m:t>
        </m:r>
      </m:oMath>
      <w:r w:rsidRPr="00B63D4C">
        <w:rPr>
          <w:rFonts w:ascii="Cambria" w:hAnsi="Cambria" w:cstheme="majorBidi"/>
          <w:color w:val="000000" w:themeColor="text1"/>
        </w:rPr>
        <w:t xml:space="preserve">  </w:t>
      </w:r>
    </w:p>
    <w:p w14:paraId="6A97B045" w14:textId="2317F25A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donc  </w:t>
      </w:r>
      <m:oMath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&lt;</m:t>
        </m:r>
      </m:oMath>
      <w:r w:rsidRPr="00B63D4C">
        <w:rPr>
          <w:rFonts w:ascii="Cambria" w:hAnsi="Cambria" w:cstheme="majorBidi"/>
          <w:color w:val="000000" w:themeColor="text1"/>
        </w:rPr>
        <w:t xml:space="preserve">α&lt;1   (Longueur 1-1/2=1/2) </w:t>
      </w:r>
    </w:p>
    <w:p w14:paraId="58522673" w14:textId="1D5B76F9" w:rsidR="00B63D4C" w:rsidRPr="00B63D4C" w:rsidRDefault="00B63D4C" w:rsidP="00B63D4C">
      <w:pPr>
        <w:shd w:val="clear" w:color="auto" w:fill="FFFFFF"/>
        <w:rPr>
          <w:rFonts w:ascii="Cambria" w:eastAsiaTheme="minorEastAs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Le centre de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,1</m:t>
            </m:r>
          </m:e>
        </m:d>
      </m:oMath>
      <w:r w:rsidRPr="00B63D4C">
        <w:rPr>
          <w:rFonts w:ascii="Cambria" w:hAnsi="Cambria" w:cstheme="majorBidi"/>
          <w:color w:val="000000" w:themeColor="text1"/>
        </w:rPr>
        <w:t xml:space="preserve"> est </w:t>
      </w:r>
      <m:oMath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4</m:t>
            </m:r>
          </m:den>
        </m:f>
      </m:oMath>
      <w:r w:rsidRPr="00B63D4C">
        <w:rPr>
          <w:rFonts w:ascii="Cambria" w:hAnsi="Cambria" w:cstheme="majorBidi"/>
          <w:color w:val="000000" w:themeColor="text1"/>
        </w:rPr>
        <w:t xml:space="preserve"> et on a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-17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64</m:t>
            </m:r>
          </m:den>
        </m:f>
      </m:oMath>
      <w:r w:rsidRPr="00B63D4C">
        <w:rPr>
          <w:rFonts w:ascii="Cambria" w:hAnsi="Cambria" w:cstheme="majorBidi"/>
          <w:color w:val="000000" w:themeColor="text1"/>
        </w:rPr>
        <w:t xml:space="preserve"> donc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×f</m:t>
        </m:r>
        <m:d>
          <m:dPr>
            <m:ctrlPr>
              <w:rPr>
                <w:rFonts w:ascii="Cambria Math" w:hAnsi="Cambria Math" w:cstheme="majorBidi"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 xml:space="preserve">&lt;0 </m:t>
        </m:r>
      </m:oMath>
    </w:p>
    <w:p w14:paraId="6299EC62" w14:textId="355C991F" w:rsidR="00B63D4C" w:rsidRPr="00B63D4C" w:rsidRDefault="00B63D4C" w:rsidP="00B63D4C">
      <w:pPr>
        <w:shd w:val="clear" w:color="auto" w:fill="FFFFFF"/>
        <w:rPr>
          <w:rFonts w:ascii="Cambria" w:eastAsiaTheme="minorEastAsia" w:hAnsi="Cambria" w:cstheme="majorBidi"/>
          <w:color w:val="000000" w:themeColor="text1"/>
        </w:rPr>
      </w:pP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 xml:space="preserve">donc  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4</m:t>
            </m:r>
          </m:den>
        </m:f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&lt;α&lt;1</m:t>
        </m:r>
      </m:oMath>
      <w:r w:rsidRPr="00B63D4C">
        <w:rPr>
          <w:rFonts w:ascii="Cambria" w:hAnsi="Cambria" w:cstheme="majorBidi"/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 xml:space="preserve">  (Longueur 1-3/4=1/4=0.25)</m:t>
        </m:r>
      </m:oMath>
    </w:p>
    <w:p w14:paraId="772ADA24" w14:textId="77CA74B0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noProof/>
          <w:color w:val="C00000"/>
        </w:rPr>
      </w:pPr>
      <w:r w:rsidRPr="00B63D4C">
        <w:rPr>
          <w:rFonts w:ascii="Cambria" w:hAnsi="Cambria" w:cstheme="majorBidi"/>
          <w:noProof/>
          <w:color w:val="C00000"/>
        </w:rPr>
        <w:lastRenderedPageBreak/>
        <w:t>IV- Fonction Réciproque d’une fonction continue et strictement monotone</w:t>
      </w:r>
    </w:p>
    <w:p w14:paraId="7F31EA40" w14:textId="0A4C3C7F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ascii="Cambria" w:hAnsi="Cambria" w:cstheme="majorBidi"/>
          <w:noProof/>
          <w:color w:val="FF0000"/>
        </w:rPr>
      </w:pPr>
      <w:r w:rsidRPr="00B63D4C">
        <w:rPr>
          <w:rFonts w:ascii="Cambria" w:eastAsiaTheme="minorEastAsia" w:hAnsi="Cambria" w:cs="Andalus"/>
          <w:color w:val="E36C0A"/>
        </w:rPr>
        <w:t>Propriété :</w:t>
      </w:r>
      <w:r w:rsidRPr="00B63D4C">
        <w:rPr>
          <w:rFonts w:ascii="Cambria" w:eastAsiaTheme="minorEastAsia" w:hAnsi="Cambria" w:cstheme="majorBidi"/>
        </w:rPr>
        <w:t xml:space="preserve">Si f est continue et strictement monotone sur un intervalle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I</m:t>
        </m:r>
      </m:oMath>
      <w:r w:rsidRPr="00B63D4C">
        <w:rPr>
          <w:rFonts w:ascii="Cambria" w:eastAsiaTheme="minorEastAsia" w:hAnsi="Cambria" w:cstheme="majorBidi"/>
        </w:rPr>
        <w:t>, alors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 xml:space="preserve"> f</m:t>
        </m:r>
      </m:oMath>
      <w:r w:rsidRPr="00B63D4C">
        <w:rPr>
          <w:rFonts w:ascii="Cambria" w:eastAsiaTheme="minorEastAsia" w:hAnsi="Cambria" w:cstheme="majorBidi"/>
        </w:rPr>
        <w:t xml:space="preserve"> admet une fonction réciproque, notée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-1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, définie de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J=f(I)</m:t>
        </m:r>
      </m:oMath>
      <w:r w:rsidRPr="00B63D4C">
        <w:rPr>
          <w:rFonts w:ascii="Cambria" w:eastAsiaTheme="minorEastAsia" w:hAnsi="Cambria" w:cstheme="majorBidi"/>
        </w:rPr>
        <w:t xml:space="preserve"> vers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I</m:t>
        </m:r>
      </m:oMath>
      <w:r w:rsidRPr="00B63D4C">
        <w:rPr>
          <w:rFonts w:ascii="Cambria" w:eastAsiaTheme="minorEastAsia" w:hAnsi="Cambria" w:cstheme="majorBidi"/>
        </w:rPr>
        <w:t xml:space="preserve"> telle que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ajorBidi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ajorBidi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theme="majorBidi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=y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x∈J</m:t>
                </m:r>
              </m:e>
            </m:eqArr>
          </m:e>
        </m:d>
        <m:r>
          <m:rPr>
            <m:sty m:val="p"/>
          </m:rPr>
          <w:rPr>
            <w:rFonts w:ascii="Cambria Math" w:hAnsi="Cambria Math" w:cstheme="majorBidi"/>
          </w:rPr>
          <m:t>⇔</m:t>
        </m:r>
        <m:d>
          <m:dPr>
            <m:begChr m:val="{"/>
            <m:endChr m:val=""/>
            <m:ctrlPr>
              <w:rPr>
                <w:rFonts w:ascii="Cambria Math" w:eastAsiaTheme="minorEastAsia" w:hAnsi="Cambria Math" w:cstheme="majorBidi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ajorBidi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theme="majorBid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=x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y∈I</m:t>
                </m:r>
              </m:e>
            </m:eqArr>
          </m:e>
        </m:d>
      </m:oMath>
    </w:p>
    <w:p w14:paraId="443B39D9" w14:textId="77777777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7030A0"/>
        </w:rPr>
      </w:pPr>
      <w:r w:rsidRPr="00B63D4C">
        <w:rPr>
          <w:rFonts w:ascii="Cambria" w:hAnsi="Cambria" w:cstheme="majorBidi"/>
          <w:color w:val="7030A0"/>
        </w:rPr>
        <w:t xml:space="preserve">Exemple : </w:t>
      </w:r>
    </w:p>
    <w:p w14:paraId="7A52323E" w14:textId="4197FB3E" w:rsidR="00B63D4C" w:rsidRPr="00B63D4C" w:rsidRDefault="00B63D4C" w:rsidP="00B63D4C">
      <w:pPr>
        <w:jc w:val="both"/>
        <w:rPr>
          <w:rFonts w:ascii="Cambria" w:eastAsiaTheme="minorEastAsia" w:hAnsi="Cambria" w:cstheme="majorBidi"/>
        </w:rPr>
      </w:pPr>
      <w:r w:rsidRPr="00B63D4C">
        <w:rPr>
          <w:rFonts w:ascii="Cambria" w:hAnsi="Cambria" w:cstheme="majorBidi"/>
        </w:rPr>
        <w:t xml:space="preserve">La fonction </w:t>
      </w:r>
      <m:oMath>
        <m:r>
          <m:rPr>
            <m:sty m:val="p"/>
          </m:rPr>
          <w:rPr>
            <w:rFonts w:ascii="Cambria Math" w:hAnsi="Cambria Math" w:cstheme="majorBidi"/>
          </w:rPr>
          <m:t>f:x⟼</m:t>
        </m:r>
        <m:rad>
          <m:radPr>
            <m:degHide m:val="1"/>
            <m:ctrlPr>
              <w:rPr>
                <w:rFonts w:ascii="Cambria Math" w:hAnsi="Cambria Math" w:cstheme="majorBidi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rad>
        <m:r>
          <m:rPr>
            <m:sty m:val="p"/>
          </m:rPr>
          <w:rPr>
            <w:rFonts w:ascii="Cambria Math" w:hAnsi="Cambria Math" w:cstheme="majorBidi"/>
          </w:rPr>
          <m:t>+2</m:t>
        </m:r>
      </m:oMath>
      <w:r w:rsidRPr="00B63D4C">
        <w:rPr>
          <w:rFonts w:ascii="Cambria" w:hAnsi="Cambria" w:cstheme="majorBidi"/>
        </w:rPr>
        <w:t xml:space="preserve"> est continue et strictement croissante sur </w:t>
      </w:r>
      <m:oMath>
        <m:r>
          <m:rPr>
            <m:sty m:val="p"/>
          </m:rPr>
          <w:rPr>
            <w:rFonts w:ascii="Cambria Math" w:hAnsi="Cambria Math" w:cstheme="majorBidi"/>
          </w:rPr>
          <m:t>[0,+∞[</m:t>
        </m:r>
      </m:oMath>
      <w:r w:rsidRPr="00B63D4C">
        <w:rPr>
          <w:rFonts w:ascii="Cambria" w:hAnsi="Cambria" w:cstheme="majorBidi"/>
        </w:rPr>
        <w:t xml:space="preserve"> , donc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admet une fonction réciproque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-1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 xml:space="preserve"> </m:t>
        </m:r>
      </m:oMath>
      <w:r w:rsidRPr="00B63D4C">
        <w:rPr>
          <w:rFonts w:ascii="Cambria" w:hAnsi="Cambria" w:cstheme="majorBidi"/>
        </w:rPr>
        <w:t xml:space="preserve">continue et strictement croissante sur </w:t>
      </w:r>
      <m:oMath>
        <m:r>
          <m:rPr>
            <m:sty m:val="p"/>
          </m:rPr>
          <w:rPr>
            <w:rFonts w:ascii="Cambria Math" w:hAnsi="Cambria Math" w:cstheme="majorBidi"/>
          </w:rPr>
          <m:t>f([0,+∞[ )=[2,+∞[</m:t>
        </m:r>
      </m:oMath>
      <w:r w:rsidRPr="00B63D4C">
        <w:rPr>
          <w:rFonts w:ascii="Cambria" w:hAnsi="Cambria" w:cstheme="majorBidi"/>
        </w:rPr>
        <w:t>.</w:t>
      </w:r>
    </w:p>
    <w:p w14:paraId="3E5E7B78" w14:textId="4DC72358" w:rsidR="00B63D4C" w:rsidRPr="00B63D4C" w:rsidRDefault="00B63D4C" w:rsidP="00B63D4C">
      <w:pPr>
        <w:jc w:val="both"/>
        <w:rPr>
          <w:rFonts w:ascii="Cambria" w:eastAsiaTheme="minorEastAsia" w:hAnsi="Cambria" w:cstheme="majorBidi"/>
        </w:rPr>
      </w:pPr>
      <w:r w:rsidRPr="00B63D4C">
        <w:rPr>
          <w:rFonts w:ascii="Cambria" w:eastAsiaTheme="minorEastAsia" w:hAnsi="Cambria" w:cstheme="majorBidi"/>
        </w:rPr>
        <w:t xml:space="preserve">Déterminons l’expression de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</w:rPr>
          <m:t> </m:t>
        </m:r>
      </m:oMath>
      <w:r w:rsidRPr="00B63D4C">
        <w:rPr>
          <w:rFonts w:ascii="Cambria" w:eastAsiaTheme="minorEastAsia" w:hAnsi="Cambria" w:cstheme="majorBidi"/>
        </w:rPr>
        <w:t>:</w:t>
      </w:r>
    </w:p>
    <w:p w14:paraId="49B389AD" w14:textId="0698863B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Soient </w:t>
      </w:r>
      <m:oMath>
        <m:r>
          <m:rPr>
            <m:sty m:val="p"/>
          </m:rPr>
          <w:rPr>
            <w:rFonts w:ascii="Cambria Math" w:eastAsiaTheme="minorEastAsia" w:hAnsi="Cambria Math"/>
            <w:noProof/>
          </w:rPr>
          <m:t>y∈</m:t>
        </m:r>
        <m:r>
          <m:rPr>
            <m:sty m:val="p"/>
          </m:rPr>
          <w:rPr>
            <w:rFonts w:ascii="Cambria Math" w:hAnsi="Cambria Math" w:cstheme="majorBidi"/>
          </w:rPr>
          <m:t>[0,+∞[</m:t>
        </m:r>
      </m:oMath>
      <w:r w:rsidRPr="00B63D4C">
        <w:rPr>
          <w:rFonts w:ascii="Cambria" w:eastAsiaTheme="minorEastAsia" w:hAnsi="Cambria"/>
          <w:noProof/>
        </w:rPr>
        <w:t xml:space="preserve"> et </w:t>
      </w:r>
      <m:oMath>
        <m:r>
          <m:rPr>
            <m:sty m:val="p"/>
          </m:rPr>
          <w:rPr>
            <w:rFonts w:ascii="Cambria Math" w:eastAsiaTheme="minorEastAsia" w:hAnsi="Cambria Math"/>
            <w:noProof/>
          </w:rPr>
          <m:t>x∈</m:t>
        </m:r>
        <m:r>
          <m:rPr>
            <m:sty m:val="p"/>
          </m:rPr>
          <w:rPr>
            <w:rFonts w:ascii="Cambria Math" w:hAnsi="Cambria Math" w:cstheme="majorBidi"/>
          </w:rPr>
          <m:t>[2,+∞[</m:t>
        </m:r>
      </m:oMath>
      <w:r w:rsidRPr="00B63D4C">
        <w:rPr>
          <w:rFonts w:ascii="Cambria" w:eastAsiaTheme="minorEastAsia" w:hAnsi="Cambria"/>
          <w:noProof/>
        </w:rPr>
        <w:t>, on a :</w:t>
      </w:r>
    </w:p>
    <w:p w14:paraId="07B59EF2" w14:textId="253A816E" w:rsidR="00B63D4C" w:rsidRPr="00B63D4C" w:rsidRDefault="00000000" w:rsidP="00B63D4C">
      <w:pPr>
        <w:rPr>
          <w:rFonts w:ascii="Cambria" w:eastAsiaTheme="minorEastAsia" w:hAnsi="Cambria"/>
          <w:noProof/>
        </w:rPr>
      </w:pPr>
      <m:oMath>
        <m:sSup>
          <m:sSupPr>
            <m:ctrlPr>
              <w:rPr>
                <w:rFonts w:ascii="Cambria Math" w:eastAsia="Arial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Arial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Arial" w:hAnsi="Cambria Math"/>
              </w:rPr>
              <m:t>-1</m:t>
            </m:r>
          </m:sup>
        </m:sSup>
        <m:d>
          <m:dPr>
            <m:ctrlPr>
              <w:rPr>
                <w:rFonts w:ascii="Cambria Math" w:eastAsia="Arial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Arial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Arial" w:hAnsi="Cambria Math"/>
          </w:rPr>
          <m:t>=y</m:t>
        </m:r>
        <m:r>
          <m:rPr>
            <m:sty m:val="p"/>
          </m:rPr>
          <w:rPr>
            <w:rFonts w:ascii="Cambria Math" w:eastAsiaTheme="minorEastAsia" w:hAnsi="Cambria Math"/>
            <w:noProof/>
          </w:rPr>
          <m:t>⟺f</m:t>
        </m:r>
        <m:d>
          <m:dPr>
            <m:ctrlPr>
              <w:rPr>
                <w:rFonts w:ascii="Cambria Math" w:eastAsiaTheme="minorEastAsia" w:hAnsi="Cambria Math"/>
                <w:noProof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  <w:noProof/>
          </w:rPr>
          <m:t>=x</m:t>
        </m:r>
      </m:oMath>
      <w:r w:rsidR="00B63D4C" w:rsidRPr="00B63D4C">
        <w:rPr>
          <w:rFonts w:ascii="Cambria" w:eastAsiaTheme="minorEastAsia" w:hAnsi="Cambria"/>
          <w:noProof/>
        </w:rPr>
        <w:t xml:space="preserve"> </w:t>
      </w:r>
    </w:p>
    <w:p w14:paraId="5D9F6F5F" w14:textId="0EC00A4C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                       </w:t>
      </w:r>
      <m:oMath>
        <m:r>
          <m:rPr>
            <m:sty m:val="p"/>
          </m:rPr>
          <w:rPr>
            <w:rFonts w:ascii="Cambria Math" w:eastAsiaTheme="minorEastAsia" w:hAnsi="Cambria Math"/>
            <w:noProof/>
          </w:rPr>
          <m:t>⟺</m:t>
        </m:r>
        <m:rad>
          <m:radPr>
            <m:degHide m:val="1"/>
            <m:ctrlPr>
              <w:rPr>
                <w:rFonts w:ascii="Cambria Math" w:hAnsi="Cambria Math" w:cstheme="majorBidi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</w:rPr>
              <m:t>y</m:t>
            </m:r>
          </m:e>
        </m:rad>
        <m:r>
          <m:rPr>
            <m:sty m:val="p"/>
          </m:rPr>
          <w:rPr>
            <w:rFonts w:ascii="Cambria Math" w:hAnsi="Cambria Math" w:cstheme="majorBidi"/>
          </w:rPr>
          <m:t>+2</m:t>
        </m:r>
        <m:r>
          <m:rPr>
            <m:sty m:val="p"/>
          </m:rPr>
          <w:rPr>
            <w:rFonts w:ascii="Cambria Math" w:eastAsiaTheme="minorEastAsia" w:hAnsi="Cambria Math"/>
            <w:noProof/>
          </w:rPr>
          <m:t>=x</m:t>
        </m:r>
      </m:oMath>
    </w:p>
    <w:p w14:paraId="488077F6" w14:textId="29E3B50E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                       </w:t>
      </w:r>
      <m:oMath>
        <m:r>
          <m:rPr>
            <m:sty m:val="p"/>
          </m:rPr>
          <w:rPr>
            <w:rFonts w:ascii="Cambria Math" w:eastAsiaTheme="minorEastAsia" w:hAnsi="Cambria Math"/>
            <w:noProof/>
          </w:rPr>
          <m:t>⟺</m:t>
        </m:r>
        <m:rad>
          <m:radPr>
            <m:degHide m:val="1"/>
            <m:ctrlPr>
              <w:rPr>
                <w:rFonts w:ascii="Cambria Math" w:hAnsi="Cambria Math" w:cstheme="majorBidi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ajorBidi"/>
              </w:rPr>
              <m:t>y</m:t>
            </m:r>
          </m:e>
        </m:rad>
        <m:r>
          <m:rPr>
            <m:sty m:val="p"/>
          </m:rPr>
          <w:rPr>
            <w:rFonts w:ascii="Cambria Math" w:eastAsiaTheme="minorEastAsia" w:hAnsi="Cambria Math"/>
            <w:noProof/>
          </w:rPr>
          <m:t>=x-2</m:t>
        </m:r>
      </m:oMath>
    </w:p>
    <w:p w14:paraId="0386FA27" w14:textId="0EC91692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                       </w:t>
      </w:r>
      <m:oMath>
        <m:r>
          <m:rPr>
            <m:sty m:val="p"/>
          </m:rPr>
          <w:rPr>
            <w:rFonts w:ascii="Cambria Math" w:eastAsiaTheme="minorEastAsia" w:hAnsi="Cambria Math"/>
            <w:noProof/>
          </w:rPr>
          <m:t>⟺</m:t>
        </m:r>
        <m:r>
          <m:rPr>
            <m:sty m:val="p"/>
          </m:rPr>
          <w:rPr>
            <w:rFonts w:ascii="Cambria Math" w:hAnsi="Cambria Math" w:cstheme="majorBidi"/>
          </w:rPr>
          <m:t>y</m:t>
        </m:r>
        <m:r>
          <m:rPr>
            <m:sty m:val="p"/>
          </m:rPr>
          <w:rPr>
            <w:rFonts w:ascii="Cambria Math" w:eastAsiaTheme="minorEastAsia" w:hAnsi="Cambria Math"/>
            <w:noProof/>
          </w:rPr>
          <m:t>=</m:t>
        </m:r>
        <m:sSup>
          <m:sSupPr>
            <m:ctrlPr>
              <w:rPr>
                <w:rFonts w:ascii="Cambria Math" w:eastAsiaTheme="minorEastAsia" w:hAnsi="Cambria Math"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noProof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x-2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2</m:t>
            </m:r>
          </m:sup>
        </m:sSup>
      </m:oMath>
      <w:r w:rsidRPr="00B63D4C">
        <w:rPr>
          <w:rFonts w:ascii="Cambria" w:eastAsiaTheme="minorEastAsia" w:hAnsi="Cambria"/>
          <w:noProof/>
        </w:rPr>
        <w:t xml:space="preserve"> .</w:t>
      </w:r>
    </w:p>
    <w:p w14:paraId="6C375F37" w14:textId="7CEE2FAE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Donc </w:t>
      </w:r>
      <m:oMath>
        <m:sSup>
          <m:sSupPr>
            <m:ctrlPr>
              <w:rPr>
                <w:rFonts w:ascii="Cambria Math" w:eastAsia="Arial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Arial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Arial" w:hAnsi="Cambria Math"/>
              </w:rPr>
              <m:t>-1</m:t>
            </m:r>
          </m:sup>
        </m:sSup>
        <m:d>
          <m:dPr>
            <m:ctrlPr>
              <w:rPr>
                <w:rFonts w:ascii="Cambria Math" w:eastAsia="Arial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Arial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Arial" w:hAnsi="Cambria Math"/>
          </w:rPr>
          <m:t>=y</m:t>
        </m:r>
        <m:r>
          <m:rPr>
            <m:sty m:val="p"/>
          </m:rPr>
          <w:rPr>
            <w:rFonts w:ascii="Cambria Math" w:eastAsiaTheme="minorEastAsia" w:hAnsi="Cambria Math"/>
            <w:noProof/>
          </w:rPr>
          <m:t>⟺</m:t>
        </m:r>
        <m:r>
          <m:rPr>
            <m:sty m:val="p"/>
          </m:rPr>
          <w:rPr>
            <w:rFonts w:ascii="Cambria Math" w:hAnsi="Cambria Math" w:cstheme="majorBidi"/>
          </w:rPr>
          <m:t>y</m:t>
        </m:r>
        <m:r>
          <m:rPr>
            <m:sty m:val="p"/>
          </m:rPr>
          <w:rPr>
            <w:rFonts w:ascii="Cambria Math" w:eastAsiaTheme="minorEastAsia" w:hAnsi="Cambria Math"/>
            <w:noProof/>
          </w:rPr>
          <m:t>=</m:t>
        </m:r>
        <m:sSup>
          <m:sSupPr>
            <m:ctrlPr>
              <w:rPr>
                <w:rFonts w:ascii="Cambria Math" w:eastAsiaTheme="minorEastAsia" w:hAnsi="Cambria Math"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noProof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x-2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noProof/>
          </w:rPr>
          <m:t> </m:t>
        </m:r>
      </m:oMath>
      <w:r w:rsidRPr="00B63D4C">
        <w:rPr>
          <w:rFonts w:ascii="Cambria" w:eastAsiaTheme="minorEastAsia" w:hAnsi="Cambria"/>
          <w:noProof/>
        </w:rPr>
        <w:t>.</w:t>
      </w:r>
    </w:p>
    <w:p w14:paraId="234CB1E6" w14:textId="188E1356" w:rsidR="00B63D4C" w:rsidRPr="00B63D4C" w:rsidRDefault="00B63D4C" w:rsidP="00B63D4C">
      <w:pPr>
        <w:rPr>
          <w:rFonts w:ascii="Cambria" w:eastAsiaTheme="minorEastAsia" w:hAnsi="Cambria"/>
          <w:noProof/>
        </w:rPr>
      </w:pPr>
      <w:r w:rsidRPr="00B63D4C">
        <w:rPr>
          <w:rFonts w:ascii="Cambria" w:eastAsiaTheme="minorEastAsia" w:hAnsi="Cambria"/>
          <w:noProof/>
        </w:rPr>
        <w:t xml:space="preserve">Il en résulte : </w:t>
      </w:r>
      <m:oMath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∀x∈</m:t>
            </m:r>
            <m:r>
              <m:rPr>
                <m:sty m:val="p"/>
              </m:rPr>
              <w:rPr>
                <w:rFonts w:ascii="Cambria Math" w:hAnsi="Cambria Math" w:cstheme="majorBidi"/>
              </w:rPr>
              <m:t>[2,+∞[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 xml:space="preserve"> </m:t>
            </m:r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</m:t>
        </m:r>
        <m:sSup>
          <m:sSupPr>
            <m:ctrlPr>
              <w:rPr>
                <w:rFonts w:ascii="Cambria Math" w:eastAsia="Arial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Arial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Arial" w:hAnsi="Cambria Math"/>
              </w:rPr>
              <m:t>-1</m:t>
            </m:r>
          </m:sup>
        </m:sSup>
        <m:d>
          <m:dPr>
            <m:ctrlPr>
              <w:rPr>
                <w:rFonts w:ascii="Cambria Math" w:eastAsia="Arial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Arial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</m:t>
        </m:r>
        <m:sSup>
          <m:sSupPr>
            <m:ctrlPr>
              <w:rPr>
                <w:rFonts w:ascii="Cambria Math" w:eastAsiaTheme="minorEastAsia" w:hAnsi="Cambria Math"/>
                <w:noProof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noProof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</w:rPr>
                  <m:t>x-2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noProof/>
              </w:rPr>
              <m:t>2</m:t>
            </m:r>
          </m:sup>
        </m:sSup>
      </m:oMath>
      <w:r w:rsidRPr="00B63D4C">
        <w:rPr>
          <w:rFonts w:ascii="Cambria" w:eastAsiaTheme="minorEastAsia" w:hAnsi="Cambria"/>
          <w:noProof/>
          <w:color w:val="000000" w:themeColor="text1"/>
          <w:lang w:bidi="ar-MA"/>
        </w:rPr>
        <w:t>.</w:t>
      </w:r>
    </w:p>
    <w:p w14:paraId="77B5CB12" w14:textId="77777777" w:rsidR="000B0E7C" w:rsidRDefault="00B63D4C" w:rsidP="000B0E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eastAsiaTheme="minorEastAsia" w:hAnsi="Cambria" w:cs="Andalus"/>
          <w:color w:val="E36C0A"/>
        </w:rPr>
        <w:t>Propriété</w:t>
      </w:r>
      <w:r>
        <w:rPr>
          <w:rFonts w:ascii="Cambria" w:eastAsiaTheme="minorEastAsia" w:hAnsi="Cambria" w:cs="Andalus"/>
          <w:color w:val="E36C0A"/>
        </w:rPr>
        <w:t>s</w:t>
      </w:r>
      <w:r w:rsidRPr="00B63D4C">
        <w:rPr>
          <w:rFonts w:ascii="Cambria" w:eastAsiaTheme="minorEastAsia" w:hAnsi="Cambria" w:cs="Andalus"/>
          <w:color w:val="E36C0A"/>
        </w:rPr>
        <w:t> :</w:t>
      </w:r>
      <w:r w:rsidRPr="00B63D4C">
        <w:rPr>
          <w:rFonts w:ascii="Cambria" w:hAnsi="Cambria" w:cstheme="majorBidi"/>
        </w:rPr>
        <w:t xml:space="preserve">Si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est une fonction continue et strictement monotone sur un intervalle I, alors :</w:t>
      </w:r>
    </w:p>
    <w:p w14:paraId="11893C81" w14:textId="77777777" w:rsidR="000B0E7C" w:rsidRDefault="00B63D4C" w:rsidP="000B0E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"/>
        <w:rPr>
          <w:rFonts w:ascii="Cambria" w:hAnsi="Cambria" w:cstheme="majorBidi"/>
        </w:rPr>
      </w:pPr>
      <w:r w:rsidRPr="000B0E7C">
        <w:rPr>
          <w:rFonts w:ascii="Cambria" w:hAnsi="Cambria" w:cstheme="majorBidi"/>
        </w:rPr>
        <w:t xml:space="preserve">La fonction réciproque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-1</m:t>
            </m:r>
          </m:sup>
        </m:sSup>
      </m:oMath>
      <w:r w:rsidRPr="000B0E7C">
        <w:rPr>
          <w:rFonts w:ascii="Cambria" w:hAnsi="Cambria" w:cstheme="majorBidi"/>
        </w:rPr>
        <w:t xml:space="preserve">  est continue sur </w:t>
      </w:r>
      <m:oMath>
        <m:r>
          <m:rPr>
            <m:sty m:val="p"/>
          </m:rPr>
          <w:rPr>
            <w:rFonts w:ascii="Cambria Math" w:hAnsi="Cambria Math" w:cstheme="majorBidi"/>
          </w:rPr>
          <m:t>f (I)</m:t>
        </m:r>
      </m:oMath>
      <w:r w:rsidRPr="000B0E7C">
        <w:rPr>
          <w:rFonts w:ascii="Cambria" w:hAnsi="Cambria" w:cstheme="majorBidi"/>
        </w:rPr>
        <w:t xml:space="preserve"> et a même sens de variations que la fonction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0B0E7C">
        <w:rPr>
          <w:rFonts w:ascii="Cambria" w:hAnsi="Cambria" w:cstheme="majorBidi"/>
        </w:rPr>
        <w:t>.</w:t>
      </w:r>
    </w:p>
    <w:p w14:paraId="7CFFBC13" w14:textId="77777777" w:rsidR="000B0E7C" w:rsidRDefault="00B63D4C" w:rsidP="000B0E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"/>
        <w:rPr>
          <w:rFonts w:ascii="Cambria" w:hAnsi="Cambria" w:cstheme="majorBidi"/>
        </w:rPr>
      </w:pPr>
      <w:r w:rsidRPr="000B0E7C">
        <w:rPr>
          <w:rFonts w:ascii="Cambria" w:hAnsi="Cambria" w:cstheme="majorBidi"/>
        </w:rPr>
        <w:t xml:space="preserve">Les courbes représentatives de f et de f dans un repère orthonormé, sont symétriques par rapport à la droite d'équation </w:t>
      </w:r>
      <m:oMath>
        <m:r>
          <m:rPr>
            <m:sty m:val="p"/>
          </m:rPr>
          <w:rPr>
            <w:rFonts w:ascii="Cambria Math" w:hAnsi="Cambria Math" w:cstheme="majorBidi"/>
          </w:rPr>
          <m:t>y=x</m:t>
        </m:r>
      </m:oMath>
      <w:r w:rsidRPr="000B0E7C">
        <w:rPr>
          <w:rFonts w:ascii="Cambria" w:hAnsi="Cambria" w:cstheme="majorBidi"/>
        </w:rPr>
        <w:t>.</w:t>
      </w:r>
    </w:p>
    <w:p w14:paraId="0A6703C7" w14:textId="5AFED35F" w:rsidR="000B0E7C" w:rsidRPr="000B0E7C" w:rsidRDefault="000B0E7C" w:rsidP="000B0E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"/>
        <w:rPr>
          <w:rFonts w:ascii="Cambria" w:hAnsi="Cambria" w:cstheme="majorBidi"/>
        </w:rPr>
      </w:pP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∀x∈I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 xml:space="preserve">; 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-1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of</m:t>
        </m:r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=x</m:t>
        </m:r>
      </m:oMath>
      <w:r w:rsidRPr="000B0E7C">
        <w:rPr>
          <w:rFonts w:ascii="Cambria" w:hAnsi="Cambria" w:cstheme="majorBidi"/>
        </w:rPr>
        <w:t xml:space="preserve">             ;    </w:t>
      </w:r>
      <m:oMath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∀x∈J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; fo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-1</m:t>
            </m:r>
          </m:sup>
        </m:sSup>
        <m:d>
          <m:dPr>
            <m:ctrlPr>
              <w:rPr>
                <w:rFonts w:ascii="Cambria Math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ajorBidi"/>
          </w:rPr>
          <m:t>=x</m:t>
        </m:r>
      </m:oMath>
    </w:p>
    <w:p w14:paraId="338BFE1B" w14:textId="505548B9" w:rsidR="00B63D4C" w:rsidRPr="00B63D4C" w:rsidRDefault="000B0E7C" w:rsidP="00B63D4C">
      <w:pPr>
        <w:pStyle w:val="ListParagraph"/>
        <w:shd w:val="clear" w:color="auto" w:fill="FFFFFF"/>
        <w:ind w:left="360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noProof/>
          <w:lang w:bidi="ar-MA"/>
        </w:rPr>
        <w:drawing>
          <wp:anchor distT="0" distB="0" distL="114300" distR="114300" simplePos="0" relativeHeight="251667456" behindDoc="0" locked="0" layoutInCell="1" allowOverlap="1" wp14:anchorId="28942AE1" wp14:editId="5C6F3451">
            <wp:simplePos x="0" y="0"/>
            <wp:positionH relativeFrom="column">
              <wp:posOffset>2170223</wp:posOffset>
            </wp:positionH>
            <wp:positionV relativeFrom="paragraph">
              <wp:posOffset>178435</wp:posOffset>
            </wp:positionV>
            <wp:extent cx="1892300" cy="1845460"/>
            <wp:effectExtent l="0" t="0" r="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8" t="13606" r="23382" b="28419"/>
                    <a:stretch/>
                  </pic:blipFill>
                  <pic:spPr bwMode="auto">
                    <a:xfrm>
                      <a:off x="0" y="0"/>
                      <a:ext cx="1892300" cy="184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F56FF46" w14:textId="63A8731F" w:rsidR="00797AC4" w:rsidRPr="00B63D4C" w:rsidRDefault="00B63D4C" w:rsidP="00B63D4C">
      <w:pPr>
        <w:shd w:val="clear" w:color="auto" w:fill="FFFFFF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br w:type="textWrapping" w:clear="all"/>
      </w:r>
    </w:p>
    <w:p w14:paraId="578C031C" w14:textId="77777777" w:rsidR="00797AC4" w:rsidRPr="00B63D4C" w:rsidRDefault="00797AC4" w:rsidP="00B63D4C">
      <w:pPr>
        <w:shd w:val="clear" w:color="auto" w:fill="FFFFFF"/>
        <w:rPr>
          <w:rFonts w:ascii="Cambria" w:hAnsi="Cambria" w:cstheme="majorBidi"/>
        </w:rPr>
      </w:pPr>
    </w:p>
    <w:p w14:paraId="44D0DC5D" w14:textId="5FFD247C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C00000"/>
        </w:rPr>
      </w:pPr>
      <w:r w:rsidRPr="00B63D4C">
        <w:rPr>
          <w:rFonts w:ascii="Cambria" w:hAnsi="Cambria" w:cstheme="majorBidi"/>
          <w:color w:val="C00000"/>
        </w:rPr>
        <w:t>V - Fonction racine  n-ième</w:t>
      </w:r>
    </w:p>
    <w:p w14:paraId="3202BB75" w14:textId="0F4BA497" w:rsidR="00B63D4C" w:rsidRPr="00B63D4C" w:rsidRDefault="00B63D4C" w:rsidP="00B63D4C">
      <w:pPr>
        <w:rPr>
          <w:rFonts w:ascii="Cambria" w:eastAsiaTheme="minorEastAsia" w:hAnsi="Cambria" w:cstheme="majorBidi"/>
        </w:rPr>
      </w:pPr>
      <w:r w:rsidRPr="00B63D4C">
        <w:rPr>
          <w:rFonts w:ascii="Cambria" w:eastAsiaTheme="minorEastAsia" w:hAnsi="Cambria" w:cstheme="majorBidi"/>
        </w:rPr>
        <w:t xml:space="preserve">Soit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n</m:t>
        </m:r>
      </m:oMath>
      <w:r w:rsidRPr="00B63D4C">
        <w:rPr>
          <w:rFonts w:ascii="Cambria" w:eastAsiaTheme="minorEastAsia" w:hAnsi="Cambria" w:cstheme="majorBidi"/>
        </w:rPr>
        <w:t xml:space="preserve"> un entier naturelle tel que :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n≥1</m:t>
        </m:r>
      </m:oMath>
      <w:r w:rsidRPr="00B63D4C">
        <w:rPr>
          <w:rFonts w:ascii="Cambria" w:eastAsiaTheme="minorEastAsia" w:hAnsi="Cambria" w:cstheme="majorBidi"/>
        </w:rPr>
        <w:t xml:space="preserve"> et Soit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eastAsiaTheme="minorEastAsia" w:hAnsi="Cambria" w:cstheme="majorBidi"/>
        </w:rPr>
        <w:t xml:space="preserve"> une fonction définie sur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par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</w:rPr>
          <m:t>=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sup>
        </m:sSup>
      </m:oMath>
      <w:r w:rsidRPr="00B63D4C">
        <w:rPr>
          <w:rFonts w:ascii="Cambria" w:eastAsiaTheme="minorEastAsia" w:hAnsi="Cambria" w:cstheme="majorBidi"/>
        </w:rPr>
        <w:t>.</w:t>
      </w:r>
    </w:p>
    <w:p w14:paraId="2DDE3C97" w14:textId="15F99BBF" w:rsidR="00B63D4C" w:rsidRPr="00B63D4C" w:rsidRDefault="00B63D4C" w:rsidP="00B63D4C">
      <w:pPr>
        <w:pStyle w:val="ListParagraph"/>
        <w:numPr>
          <w:ilvl w:val="0"/>
          <w:numId w:val="27"/>
        </w:numPr>
        <w:spacing w:after="200"/>
        <w:rPr>
          <w:rFonts w:ascii="Cambria" w:eastAsiaTheme="minorEastAsia" w:hAnsi="Cambria" w:cstheme="majorBidi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eastAsiaTheme="minorEastAsia" w:hAnsi="Cambria" w:cstheme="majorBidi"/>
        </w:rPr>
        <w:t xml:space="preserve">  est une fonction polynôme donc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eastAsiaTheme="minorEastAsia" w:hAnsi="Cambria" w:cstheme="majorBidi"/>
        </w:rPr>
        <w:t xml:space="preserve"> est continue sur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IR</m:t>
        </m:r>
      </m:oMath>
      <w:r w:rsidRPr="00B63D4C">
        <w:rPr>
          <w:rFonts w:ascii="Cambria" w:eastAsiaTheme="minorEastAsia" w:hAnsi="Cambria" w:cstheme="majorBidi"/>
        </w:rPr>
        <w:t xml:space="preserve"> par suite sur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>.</w:t>
      </w:r>
    </w:p>
    <w:p w14:paraId="41C73277" w14:textId="4F36E715" w:rsidR="00B63D4C" w:rsidRPr="00B63D4C" w:rsidRDefault="00B63D4C" w:rsidP="00B63D4C">
      <w:pPr>
        <w:pStyle w:val="ListParagraph"/>
        <w:numPr>
          <w:ilvl w:val="0"/>
          <w:numId w:val="27"/>
        </w:numPr>
        <w:rPr>
          <w:rFonts w:ascii="Cambria" w:eastAsiaTheme="minorEastAsia" w:hAnsi="Cambria" w:cstheme="majorBidi"/>
        </w:rPr>
      </w:pP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eastAsiaTheme="minorEastAsia" w:hAnsi="Cambria" w:cstheme="majorBidi"/>
        </w:rPr>
        <w:t xml:space="preserve"> est strictement croissante sur 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, du fait que </w:t>
      </w:r>
      <m:oMath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IR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ajorBidi"/>
          </w:rPr>
          <m:t xml:space="preserve"> : 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ajorBidi"/>
          </w:rPr>
          <m:t>=n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n-1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</w:rPr>
          <m:t>≥0</m:t>
        </m:r>
      </m:oMath>
      <w:r w:rsidRPr="00B63D4C">
        <w:rPr>
          <w:rFonts w:ascii="Cambria" w:eastAsiaTheme="minorEastAsia" w:hAnsi="Cambria" w:cstheme="majorBidi"/>
        </w:rPr>
        <w:t>.</w:t>
      </w:r>
    </w:p>
    <w:p w14:paraId="11E7CF42" w14:textId="0AC7E4CC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FF0000"/>
        </w:rPr>
      </w:pPr>
      <w:r w:rsidRPr="00B63D4C">
        <w:rPr>
          <w:rFonts w:ascii="Cambria" w:eastAsiaTheme="minorEastAsia" w:hAnsi="Cambria" w:cstheme="majorBidi"/>
        </w:rPr>
        <w:t xml:space="preserve">Alors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eastAsiaTheme="minorEastAsia" w:hAnsi="Cambria" w:cstheme="majorBidi"/>
        </w:rPr>
        <w:t xml:space="preserve"> admet une fonction réciproque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-1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 , appelée </w:t>
      </w:r>
      <w:r w:rsidRPr="00B63D4C">
        <w:rPr>
          <w:rFonts w:ascii="Cambria" w:hAnsi="Cambria" w:cstheme="majorBidi"/>
          <w:color w:val="FF0000"/>
        </w:rPr>
        <w:t>Fonction racine  n-ième</w:t>
      </w:r>
      <w:r w:rsidRPr="00B63D4C">
        <w:rPr>
          <w:rFonts w:ascii="Cambria" w:eastAsiaTheme="minorEastAsia" w:hAnsi="Cambria" w:cstheme="majorBidi"/>
        </w:rPr>
        <w:t xml:space="preserve">, définie sur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IR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.  </w:t>
      </w:r>
    </w:p>
    <w:p w14:paraId="6C0C366D" w14:textId="64228A1D" w:rsidR="00B63D4C" w:rsidRPr="00B63D4C" w:rsidRDefault="00B63D4C" w:rsidP="00B63D4C">
      <w:pPr>
        <w:rPr>
          <w:rFonts w:ascii="Cambria" w:eastAsiaTheme="minorEastAsia" w:hAnsi="Cambria" w:cstheme="majorBidi"/>
        </w:rPr>
      </w:pPr>
      <w:r w:rsidRPr="00B63D4C">
        <w:rPr>
          <w:rFonts w:ascii="Cambria" w:eastAsiaTheme="minorEastAsia" w:hAnsi="Cambria" w:cstheme="majorBidi"/>
        </w:rPr>
        <w:t xml:space="preserve">l’image du nombre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x</m:t>
        </m:r>
      </m:oMath>
      <w:r w:rsidRPr="00B63D4C">
        <w:rPr>
          <w:rFonts w:ascii="Cambria" w:eastAsiaTheme="minorEastAsia" w:hAnsi="Cambria" w:cstheme="majorBidi"/>
        </w:rPr>
        <w:t xml:space="preserve"> de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 par </w:t>
      </w: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-1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 est note </w:t>
      </w:r>
      <m:oMath>
        <m:rad>
          <m:radPr>
            <m:ctrlPr>
              <w:rPr>
                <w:rFonts w:ascii="Cambria Math" w:eastAsiaTheme="minorEastAsia" w:hAnsi="Cambria Math" w:cstheme="majorBidi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theme="majorBidi"/>
          </w:rPr>
          <m:t> </m:t>
        </m:r>
      </m:oMath>
    </w:p>
    <w:p w14:paraId="70861654" w14:textId="79F4D5ED" w:rsidR="00B63D4C" w:rsidRPr="00B63D4C" w:rsidRDefault="00B63D4C" w:rsidP="00B63D4C">
      <w:pPr>
        <w:rPr>
          <w:rFonts w:ascii="Cambria" w:eastAsiaTheme="minorEastAsia" w:hAnsi="Cambria" w:cstheme="majorBidi"/>
          <w:color w:val="000000" w:themeColor="text1"/>
        </w:rPr>
      </w:pPr>
      <w:r w:rsidRPr="00B63D4C">
        <w:rPr>
          <w:rFonts w:ascii="Cambria" w:eastAsiaTheme="minorEastAsia" w:hAnsi="Cambria" w:cstheme="majorBidi"/>
        </w:rPr>
        <w:t xml:space="preserve">et on a : </w:t>
      </w:r>
      <m:oMath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0000" w:themeColor="text1"/>
                <w:lang w:bidi="ar-MA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="Cambria Math" w:cstheme="majorBid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color w:val="000000" w:themeColor="text1"/>
                <w:lang w:bidi="ar-MA"/>
              </w:rPr>
              <m:t>∀y∈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lang w:bidi="ar-MA"/>
          </w:rPr>
          <m:t xml:space="preserve">  : </m:t>
        </m:r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color w:val="000000" w:themeColor="text1"/>
            <w:lang w:bidi="ar-MA"/>
          </w:rPr>
          <m:t>=y  ⟺ x=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y</m:t>
            </m:r>
          </m:e>
        </m:rad>
      </m:oMath>
    </w:p>
    <w:p w14:paraId="643E9167" w14:textId="40C06091" w:rsidR="00B63D4C" w:rsidRPr="00B63D4C" w:rsidRDefault="00B63D4C" w:rsidP="00B63D4C">
      <w:pPr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Remarques :</w:t>
      </w:r>
    </w:p>
    <w:p w14:paraId="4F5CFD26" w14:textId="64DE98B0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4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lastRenderedPageBreak/>
        <w:t xml:space="preserve">pour tout </w:t>
      </w:r>
      <m:oMath>
        <m:r>
          <m:rPr>
            <m:sty m:val="p"/>
          </m:rPr>
          <w:rPr>
            <w:rFonts w:ascii="Cambria Math" w:hAnsi="Cambria Math" w:cstheme="majorBidi"/>
          </w:rPr>
          <m:t>x∈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+</m:t>
            </m:r>
          </m:sup>
        </m:sSup>
      </m:oMath>
      <w:r w:rsidRPr="00B63D4C">
        <w:rPr>
          <w:rFonts w:ascii="Cambria" w:hAnsi="Cambria" w:cstheme="majorBidi"/>
        </w:rPr>
        <w:t xml:space="preserve">on a :  </w:t>
      </w:r>
      <w:r w:rsidRPr="00B63D4C">
        <w:rPr>
          <w:rFonts w:ascii="Cambria" w:eastAsiaTheme="minorEastAsia" w:hAnsi="Cambria" w:cs="Amiri"/>
          <w:color w:val="000000" w:themeColor="text1"/>
          <w:rtl/>
          <w:lang w:bidi="ar-MA"/>
        </w:rPr>
        <w:t xml:space="preserve">        </w:t>
      </w:r>
    </w:p>
    <w:p w14:paraId="3D6887C0" w14:textId="735CDA82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rad>
          <m:ra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1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=x</m:t>
        </m:r>
      </m:oMath>
      <w:r w:rsidR="00B63D4C" w:rsidRPr="00B63D4C">
        <w:rPr>
          <w:rFonts w:ascii="Cambria" w:hAnsi="Cambria" w:cstheme="majorBidi"/>
        </w:rPr>
        <w:t>.</w:t>
      </w:r>
    </w:p>
    <w:p w14:paraId="6E2CAEA2" w14:textId="3AA55E1A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rad>
          <m:ra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2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</m:t>
        </m:r>
        <m:rad>
          <m:ra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 xml:space="preserve"> 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</m:rad>
      </m:oMath>
      <w:r w:rsidR="00B63D4C"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76603783" w14:textId="49676C90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rad>
          <m:ra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x</m:t>
            </m:r>
          </m:e>
        </m:rad>
      </m:oMath>
      <w:r w:rsidR="00B63D4C" w:rsidRPr="00B63D4C">
        <w:rPr>
          <w:rFonts w:ascii="Cambria" w:hAnsi="Cambria" w:cstheme="majorBidi"/>
          <w:color w:val="000000" w:themeColor="text1"/>
          <w:lang w:bidi="ar-MA"/>
        </w:rPr>
        <w:t xml:space="preserve"> est appelée la </w:t>
      </w:r>
      <w:r w:rsidR="00B63D4C" w:rsidRPr="00B63D4C">
        <w:rPr>
          <w:rFonts w:ascii="Cambria" w:hAnsi="Cambria" w:cstheme="majorBidi"/>
        </w:rPr>
        <w:t xml:space="preserve">racine cubique de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x</m:t>
        </m:r>
      </m:oMath>
      <w:r w:rsidR="00B63D4C"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1E16A6F7" w14:textId="5C4E1A2C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E36C0A"/>
        </w:rPr>
      </w:pPr>
      <w:r w:rsidRPr="00B63D4C">
        <w:rPr>
          <w:rFonts w:ascii="Cambria" w:hAnsi="Cambria" w:cstheme="majorBidi"/>
          <w:color w:val="E36C0A"/>
          <w:shd w:val="clear" w:color="auto" w:fill="FFFFFF" w:themeFill="background1"/>
        </w:rPr>
        <w:t>Propriétés du fonction racine n-iè</w:t>
      </w:r>
      <w:r w:rsidRPr="00B63D4C">
        <w:rPr>
          <w:rFonts w:ascii="Cambria" w:hAnsi="Cambria" w:cstheme="majorBidi"/>
          <w:color w:val="E36C0A"/>
        </w:rPr>
        <w:t>me</w:t>
      </w:r>
    </w:p>
    <w:p w14:paraId="61A3AA08" w14:textId="4480EB18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∀y∈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</m:t>
        </m:r>
        <m:sSup>
          <m:sSupPr>
            <m:ctrlPr>
              <w:rPr>
                <w:rFonts w:ascii="Cambria Math" w:hAnsi="Cambria Math" w:cs="Amiri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sup>
        </m:sSup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=y  ⟺ x=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y</m:t>
            </m:r>
          </m:e>
        </m:rad>
      </m:oMath>
      <w:r w:rsidR="00B63D4C" w:rsidRPr="00B63D4C">
        <w:rPr>
          <w:rFonts w:ascii="Cambria" w:hAnsi="Cambria" w:cstheme="majorBidi"/>
        </w:rPr>
        <w:t>.</w:t>
      </w:r>
    </w:p>
    <w:p w14:paraId="5EBEDA35" w14:textId="301CEC5E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="Amiri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HAnsi" w:hAnsi="Cambria Math" w:cs="Amiri"/>
                    <w:color w:val="000000" w:themeColor="text1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HAnsi" w:hAnsi="Cambria Math" w:cs="Amiri"/>
                    <w:color w:val="000000" w:themeColor="text1"/>
                  </w:rPr>
                  <m:t>n</m:t>
                </m:r>
              </m:sup>
            </m:sSup>
          </m:e>
        </m:rad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=</m:t>
        </m:r>
        <m:sSup>
          <m:sSupPr>
            <m:ctrlPr>
              <w:rPr>
                <w:rFonts w:ascii="Cambria Math" w:hAnsi="Cambria Math" w:cs="Amiri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 w:cs="Amiri"/>
                    <w:color w:val="000000" w:themeColor="text1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 w:cs="Amiri"/>
                        <w:color w:val="000000" w:themeColor="text1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eastAsiaTheme="minorHAnsi" w:hAnsi="Cambria Math" w:cs="Amiri"/>
                        <w:color w:val="000000" w:themeColor="text1"/>
                      </w:rPr>
                      <m:t>n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 w:cs="Amiri"/>
                        <w:color w:val="000000" w:themeColor="text1"/>
                      </w:rPr>
                      <m:t>x</m:t>
                    </m:r>
                  </m:e>
                </m:rad>
              </m:e>
            </m:d>
          </m:e>
          <m:sup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sup>
        </m:sSup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=x</m:t>
        </m:r>
      </m:oMath>
      <w:r w:rsidR="00B63D4C"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5AC61345" w14:textId="64B58BED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∀y∈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y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 ⟺ x=</m:t>
        </m:r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y</m:t>
        </m:r>
      </m:oMath>
      <w:r w:rsidR="00B63D4C" w:rsidRPr="00B63D4C">
        <w:rPr>
          <w:rFonts w:ascii="Cambria" w:hAnsi="Cambria" w:cstheme="majorBidi"/>
          <w:color w:val="000000" w:themeColor="text1"/>
        </w:rPr>
        <w:t>.</w:t>
      </w:r>
    </w:p>
    <w:p w14:paraId="7BDE2D1B" w14:textId="2648D400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∀x∈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Amiri"/>
                <w:color w:val="000000" w:themeColor="text1"/>
                <w:lang w:bidi="ar-MA"/>
              </w:rPr>
              <m:t>∀y∈</m:t>
            </m:r>
            <m:sSup>
              <m:sSupPr>
                <m:ctrl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</m:ctrlPr>
              </m:sSupPr>
              <m:e>
                <m:r>
                  <m:rPr>
                    <m:scr m:val="double-struck"/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Cambria Math"/>
                    <w:color w:val="000000" w:themeColor="text1"/>
                    <w:lang w:bidi="ar-MA"/>
                  </w:rPr>
                  <m:t>+</m:t>
                </m:r>
              </m:sup>
            </m:sSup>
          </m:e>
        </m: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&lt;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y</m:t>
            </m:r>
          </m:e>
        </m:rad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 xml:space="preserve">  ⟺ x&lt;</m:t>
        </m:r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y</m:t>
        </m:r>
      </m:oMath>
      <w:r w:rsidR="00B63D4C" w:rsidRPr="00B63D4C">
        <w:rPr>
          <w:rFonts w:ascii="Cambria" w:hAnsi="Cambria" w:cstheme="majorBidi"/>
          <w:color w:val="000000" w:themeColor="text1"/>
        </w:rPr>
        <w:t xml:space="preserve">. </w:t>
      </w:r>
    </w:p>
    <w:p w14:paraId="15756C5B" w14:textId="10385A64" w:rsidR="00B63D4C" w:rsidRPr="00B63D4C" w:rsidRDefault="00B63D4C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w:r w:rsidRPr="00B63D4C">
        <w:rPr>
          <w:rFonts w:ascii="Cambria" w:hAnsi="Cambria" w:cstheme="majorBidi"/>
          <w:color w:val="000000" w:themeColor="text1"/>
        </w:rPr>
        <w:t xml:space="preserve">La fonction </w:t>
      </w:r>
      <m:oMath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</w:rPr>
          <m:t>x</m:t>
        </m:r>
        <m:r>
          <m:rPr>
            <m:sty m:val="p"/>
          </m:rPr>
          <w:rPr>
            <w:rFonts w:ascii="Cambria Math" w:eastAsiaTheme="minorHAnsi" w:hAnsi="Cambria Math" w:cs="Amiri"/>
            <w:color w:val="000000" w:themeColor="text1"/>
          </w:rPr>
          <m:t>⟼</m:t>
        </m:r>
        <m:rad>
          <m:radPr>
            <m:ctrlPr>
              <w:rPr>
                <w:rFonts w:ascii="Cambria Math" w:hAnsi="Cambria Math" w:cs="Amir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eastAsiaTheme="minorHAnsi" w:hAnsi="Cambria Math" w:cs="Amiri"/>
                <w:color w:val="000000" w:themeColor="text1"/>
              </w:rPr>
              <m:t>x</m:t>
            </m:r>
          </m:e>
        </m:rad>
      </m:oMath>
      <w:r w:rsidRPr="00B63D4C">
        <w:rPr>
          <w:rFonts w:ascii="Cambria" w:hAnsi="Cambria" w:cstheme="majorBidi"/>
          <w:color w:val="000000" w:themeColor="text1"/>
        </w:rPr>
        <w:t xml:space="preserve">  est continue est strictement croissante sur </w:t>
      </w:r>
      <m:oMath>
        <m:sSup>
          <m:sSupPr>
            <m:ctrlPr>
              <w:rPr>
                <w:rFonts w:ascii="Cambria Math" w:eastAsiaTheme="minorEastAsia" w:hAnsi="Cambria Math" w:cs="Cambria Math"/>
                <w:color w:val="000000" w:themeColor="text1"/>
                <w:lang w:bidi="ar-MA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Theme="minorEastAsia" w:hAnsi="Cambria Math" w:cs="Cambria Math"/>
                <w:color w:val="000000" w:themeColor="text1"/>
                <w:lang w:bidi="ar-MA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Cambria Math"/>
                <w:color w:val="000000" w:themeColor="text1"/>
                <w:lang w:bidi="ar-MA"/>
              </w:rPr>
              <m:t>+</m:t>
            </m:r>
          </m:sup>
        </m:sSup>
      </m:oMath>
      <w:r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54CAA929" w14:textId="5850AF80" w:rsidR="00B63D4C" w:rsidRPr="00B63D4C" w:rsidRDefault="00000000" w:rsidP="00B63D4C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457" w:hanging="283"/>
        <w:rPr>
          <w:rFonts w:ascii="Cambria" w:hAnsi="Cambria" w:cstheme="majorBidi"/>
        </w:rPr>
      </w:pPr>
      <m:oMath>
        <m:func>
          <m:funcPr>
            <m:ctrlPr>
              <w:rPr>
                <w:rFonts w:ascii="Cambria Math" w:eastAsiaTheme="minorEastAsia" w:hAnsi="Cambria Math" w:cs="Amiri"/>
                <w:color w:val="000000" w:themeColor="text1"/>
                <w:kern w:val="2"/>
                <w:lang w:bidi="ar-MA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Amiri"/>
                    <w:color w:val="000000" w:themeColor="text1"/>
                    <w:kern w:val="2"/>
                    <w:lang w:bidi="ar-MA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miri"/>
                    <w:color w:val="000000" w:themeColor="text1"/>
                    <w:lang w:bidi="ar-MA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="Amiri"/>
                    <w:color w:val="000000" w:themeColor="text1"/>
                    <w:lang w:bidi="ar-MA"/>
                  </w:rPr>
                  <m:t>x⟶+∞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 w:cs="Amiri"/>
                    <w:color w:val="000000" w:themeColor="text1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eastAsiaTheme="minorHAnsi" w:hAnsi="Cambria Math" w:cs="Amiri"/>
                    <w:color w:val="000000" w:themeColor="text1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eastAsiaTheme="minorHAnsi" w:hAnsi="Cambria Math" w:cs="Amiri"/>
                    <w:color w:val="000000" w:themeColor="text1"/>
                  </w:rPr>
                  <m:t>x</m:t>
                </m:r>
              </m:e>
            </m:rad>
          </m:e>
        </m:func>
        <m:r>
          <m:rPr>
            <m:sty m:val="p"/>
          </m:rPr>
          <w:rPr>
            <w:rFonts w:ascii="Cambria Math" w:eastAsiaTheme="minorEastAsia" w:hAnsi="Cambria Math" w:cs="Amiri"/>
            <w:color w:val="000000" w:themeColor="text1"/>
            <w:lang w:bidi="ar-MA"/>
          </w:rPr>
          <m:t>=+∞</m:t>
        </m:r>
      </m:oMath>
      <w:r w:rsidR="00B63D4C" w:rsidRPr="00B63D4C">
        <w:rPr>
          <w:rFonts w:ascii="Cambria" w:hAnsi="Cambria" w:cstheme="majorBidi"/>
          <w:color w:val="000000" w:themeColor="text1"/>
          <w:lang w:bidi="ar-MA"/>
        </w:rPr>
        <w:t>.</w:t>
      </w:r>
    </w:p>
    <w:p w14:paraId="3D5EEDCC" w14:textId="77777777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7030A0"/>
        </w:rPr>
      </w:pPr>
      <w:r w:rsidRPr="00B63D4C">
        <w:rPr>
          <w:rFonts w:ascii="Cambria" w:hAnsi="Cambria" w:cstheme="majorBidi"/>
          <w:color w:val="7030A0"/>
        </w:rPr>
        <w:t xml:space="preserve">Exemple : </w:t>
      </w:r>
    </w:p>
    <w:p w14:paraId="1E53F262" w14:textId="665DB916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  <w:color w:val="FF0000"/>
        </w:rPr>
      </w:pPr>
      <w:r w:rsidRPr="00B63D4C">
        <w:rPr>
          <w:rFonts w:ascii="Cambria" w:eastAsiaTheme="minorEastAsia" w:hAnsi="Cambria" w:cstheme="majorBidi"/>
          <w:noProof/>
          <w:color w:val="FF0000"/>
        </w:rPr>
        <w:t xml:space="preserve">1)Comparer les nombres: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  <w:color w:val="FF0000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4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3</m:t>
            </m:r>
          </m:e>
        </m:rad>
      </m:oMath>
      <w:r w:rsidRPr="00B63D4C">
        <w:rPr>
          <w:rFonts w:ascii="Cambria" w:eastAsiaTheme="minorEastAsia" w:hAnsi="Cambria" w:cstheme="majorBidi"/>
          <w:noProof/>
          <w:color w:val="FF0000"/>
        </w:rPr>
        <w:t xml:space="preserve">  et 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  <w:color w:val="FF0000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2</m:t>
            </m:r>
          </m:e>
        </m:rad>
      </m:oMath>
    </w:p>
    <w:p w14:paraId="15865CD1" w14:textId="5C12B362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</w:rPr>
      </w:pPr>
      <w:r w:rsidRPr="00B63D4C">
        <w:rPr>
          <w:rFonts w:ascii="Cambria" w:eastAsiaTheme="minorEastAsia" w:hAnsi="Cambria" w:cstheme="majorBidi"/>
          <w:noProof/>
        </w:rPr>
        <w:t xml:space="preserve">On a :  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4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4×3</m:t>
            </m:r>
          </m:deg>
          <m:e>
            <m:sSup>
              <m:sSupPr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3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12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27</m:t>
            </m:r>
          </m:e>
        </m:rad>
      </m:oMath>
      <w:r w:rsidRPr="00B63D4C">
        <w:rPr>
          <w:rFonts w:ascii="Cambria" w:eastAsiaTheme="minorEastAsia" w:hAnsi="Cambria" w:cstheme="majorBidi"/>
          <w:noProof/>
        </w:rPr>
        <w:t xml:space="preserve">       et     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4×3</m:t>
            </m:r>
          </m:deg>
          <m:e>
            <m:sSup>
              <m:sSupPr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4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12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16</m:t>
            </m:r>
          </m:e>
        </m:rad>
      </m:oMath>
    </w:p>
    <w:p w14:paraId="5EA36EC7" w14:textId="7A87399E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</w:rPr>
      </w:pPr>
      <w:r w:rsidRPr="00B63D4C">
        <w:rPr>
          <w:rFonts w:ascii="Cambria" w:eastAsiaTheme="minorEastAsia" w:hAnsi="Cambria" w:cstheme="majorBidi"/>
          <w:noProof/>
        </w:rPr>
        <w:t xml:space="preserve">Donc  :  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4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 &gt;</m:t>
        </m:r>
      </m:oMath>
      <w:r w:rsidRPr="00B63D4C">
        <w:rPr>
          <w:rFonts w:ascii="Cambria" w:eastAsiaTheme="minorEastAsia" w:hAnsi="Cambria" w:cstheme="majorBidi"/>
          <w:noProof/>
        </w:rPr>
        <w:t xml:space="preserve"> </w:t>
      </w:r>
      <m:oMath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2</m:t>
            </m:r>
          </m:e>
        </m:rad>
      </m:oMath>
    </w:p>
    <w:p w14:paraId="3EDDB29E" w14:textId="78D46449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  <w:color w:val="FF000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ajorBidi"/>
              <w:noProof/>
              <w:color w:val="FF0000"/>
            </w:rPr>
            <m:t>2)  Simplifier le nombre      A=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  <w:color w:val="FF0000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  <w:color w:val="FF0000"/>
                </w:rPr>
                <m:t>3</m:t>
              </m:r>
            </m:deg>
            <m:e>
              <m:rad>
                <m:radPr>
                  <m:ctrlPr>
                    <w:rPr>
                      <w:rFonts w:ascii="Cambria Math" w:eastAsiaTheme="minorEastAsia" w:hAnsi="Cambria Math" w:cstheme="majorBidi"/>
                      <w:noProof/>
                      <w:color w:val="FF0000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  <w:color w:val="FF0000"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noProof/>
                          <w:color w:val="FF0000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noProof/>
                          <w:color w:val="FF0000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noProof/>
                          <w:color w:val="FF0000"/>
                        </w:rPr>
                        <m:t>8</m:t>
                      </m:r>
                    </m:sup>
                  </m:sSup>
                </m:e>
              </m:rad>
            </m:e>
          </m:rad>
        </m:oMath>
      </m:oMathPara>
    </w:p>
    <w:p w14:paraId="5A1A2792" w14:textId="45FEFBEF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ajorBidi"/>
              <w:noProof/>
            </w:rPr>
            <m:t>A=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3</m:t>
              </m:r>
            </m:deg>
            <m:e>
              <m:rad>
                <m:radPr>
                  <m:ctrlPr>
                    <w:rPr>
                      <w:rFonts w:ascii="Cambria Math" w:eastAsiaTheme="minorEastAsia" w:hAnsi="Cambria Math" w:cstheme="majorBidi"/>
                      <w:noProof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4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noProof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noProof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noProof/>
                        </w:rPr>
                        <m:t>8</m:t>
                      </m:r>
                    </m:sup>
                  </m:sSup>
                </m:e>
              </m:rad>
            </m:e>
          </m:rad>
          <m:r>
            <m:rPr>
              <m:sty m:val="p"/>
            </m:rPr>
            <w:rPr>
              <w:rFonts w:ascii="Cambria Math" w:eastAsiaTheme="minorEastAsia" w:hAnsi="Cambria Math" w:cstheme="majorBidi"/>
              <w:noProof/>
            </w:rPr>
            <m:t>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3×4</m:t>
              </m:r>
            </m:deg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noProof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8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Theme="minorEastAsia" w:hAnsi="Cambria Math" w:cstheme="majorBidi"/>
              <w:noProof/>
            </w:rPr>
            <m:t>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3×</m:t>
              </m:r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  <w:color w:val="FF0000"/>
                </w:rPr>
                <m:t>4</m:t>
              </m:r>
            </m:deg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noProof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2×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  <w:color w:val="FF0000"/>
                    </w:rPr>
                    <m:t>4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Theme="minorEastAsia" w:hAnsi="Cambria Math" w:cstheme="majorBidi"/>
              <w:noProof/>
            </w:rPr>
            <m:t>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3</m:t>
              </m:r>
            </m:deg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noProof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noProof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Theme="minorEastAsia" w:hAnsi="Cambria Math" w:cstheme="majorBidi"/>
              <w:noProof/>
            </w:rPr>
            <m:t>=</m:t>
          </m:r>
          <m:rad>
            <m:radPr>
              <m:ctrlPr>
                <w:rPr>
                  <w:rFonts w:ascii="Cambria Math" w:eastAsiaTheme="minorEastAsia" w:hAnsi="Cambria Math" w:cstheme="majorBidi"/>
                  <w:noProof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3</m:t>
              </m:r>
            </m:deg>
            <m:e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noProof/>
                </w:rPr>
                <m:t>4</m:t>
              </m:r>
            </m:e>
          </m:rad>
        </m:oMath>
      </m:oMathPara>
    </w:p>
    <w:p w14:paraId="386CF384" w14:textId="65F1B880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</w:rPr>
      </w:pPr>
      <w:r w:rsidRPr="00B63D4C">
        <w:rPr>
          <w:rFonts w:ascii="Cambria" w:eastAsiaTheme="minorEastAsia" w:hAnsi="Cambria" w:cstheme="majorBidi"/>
          <w:noProof/>
          <w:color w:val="FF0000"/>
        </w:rPr>
        <w:t xml:space="preserve">3) Résoudre dans IR l’équation :(E) </w:t>
      </w:r>
      <m:oMath>
        <m:sSup>
          <m:sSupPr>
            <m:ctrlPr>
              <w:rPr>
                <w:rFonts w:ascii="Cambria Math" w:eastAsiaTheme="minorEastAsia" w:hAnsi="Cambria Math" w:cstheme="majorBidi"/>
                <w:noProof/>
                <w:color w:val="FF0000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  <w:color w:val="FF0000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noProof/>
            <w:color w:val="FF0000"/>
          </w:rPr>
          <m:t>=</m:t>
        </m:r>
        <m:r>
          <m:rPr>
            <m:sty m:val="p"/>
          </m:rPr>
          <w:rPr>
            <w:rFonts w:ascii="Cambria Math" w:eastAsiaTheme="minorEastAsia" w:hAnsi="Cambria Math" w:cstheme="majorBidi"/>
            <w:noProof/>
            <w:color w:val="C00000"/>
          </w:rPr>
          <m:t>-</m:t>
        </m:r>
        <m:r>
          <m:rPr>
            <m:sty m:val="p"/>
          </m:rPr>
          <w:rPr>
            <w:rFonts w:ascii="Cambria Math" w:eastAsiaTheme="minorEastAsia" w:hAnsi="Cambria Math" w:cstheme="majorBidi"/>
            <w:noProof/>
            <w:color w:val="FF0000"/>
          </w:rPr>
          <m:t>8</m:t>
        </m:r>
      </m:oMath>
      <w:r w:rsidRPr="00B63D4C">
        <w:rPr>
          <w:rFonts w:ascii="Cambria" w:eastAsiaTheme="minorEastAsia" w:hAnsi="Cambria" w:cstheme="majorBidi"/>
          <w:noProof/>
        </w:rPr>
        <w:t xml:space="preserve">    </w:t>
      </w:r>
    </w:p>
    <w:p w14:paraId="46C6E2DF" w14:textId="28EC5BC2" w:rsidR="00B63D4C" w:rsidRPr="00B63D4C" w:rsidRDefault="00B63D4C" w:rsidP="00B63D4C">
      <w:pPr>
        <w:shd w:val="clear" w:color="auto" w:fill="FFFFFF" w:themeFill="background1"/>
        <w:rPr>
          <w:rFonts w:ascii="Cambria" w:eastAsiaTheme="minorEastAsia" w:hAnsi="Cambria" w:cstheme="majorBidi"/>
          <w:noProof/>
        </w:rPr>
      </w:pPr>
      <w:r w:rsidRPr="00B63D4C">
        <w:rPr>
          <w:rFonts w:ascii="Cambria" w:eastAsiaTheme="minorEastAsia" w:hAnsi="Cambria" w:cstheme="majorBidi"/>
          <w:noProof/>
        </w:rPr>
        <w:t xml:space="preserve">(E) </w:t>
      </w:r>
      <m:oMath>
        <m:box>
          <m:boxPr>
            <m:ctrlPr>
              <w:rPr>
                <w:rFonts w:ascii="Cambria Math" w:eastAsiaTheme="minorEastAsia" w:hAnsi="Cambria Math" w:cstheme="majorBidi"/>
                <w:noProof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      </m:t>
                </m:r>
              </m:e>
            </m:groupChr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 xml:space="preserve"> </m:t>
            </m:r>
          </m:e>
        </m:box>
        <m:sSup>
          <m:sSupPr>
            <m:ctrlPr>
              <w:rPr>
                <w:rFonts w:ascii="Cambria Math" w:eastAsiaTheme="minorEastAsia" w:hAnsi="Cambria Math" w:cstheme="majorBidi"/>
                <w:noProof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=-8</m:t>
        </m:r>
      </m:oMath>
      <w:r w:rsidRPr="00B63D4C">
        <w:rPr>
          <w:rFonts w:ascii="Cambria" w:eastAsiaTheme="minorEastAsia" w:hAnsi="Cambria" w:cstheme="majorBidi"/>
          <w:noProof/>
        </w:rPr>
        <w:t xml:space="preserve">  </w:t>
      </w:r>
      <m:oMath>
        <m:box>
          <m:boxPr>
            <m:ctrlPr>
              <w:rPr>
                <w:rFonts w:ascii="Cambria Math" w:eastAsiaTheme="minorEastAsia" w:hAnsi="Cambria Math" w:cstheme="majorBidi"/>
                <w:noProof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      </m:t>
                </m:r>
              </m:e>
            </m:groupChr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 xml:space="preserve"> </m:t>
            </m:r>
          </m:e>
        </m:box>
        <m:sSup>
          <m:sSupPr>
            <m:ctrlPr>
              <w:rPr>
                <w:rFonts w:ascii="Cambria Math" w:eastAsiaTheme="minorEastAsia" w:hAnsi="Cambria Math" w:cstheme="majorBidi"/>
                <w:noProof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(-x)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=8</m:t>
        </m:r>
      </m:oMath>
      <w:r w:rsidRPr="00B63D4C">
        <w:rPr>
          <w:rFonts w:ascii="Cambria" w:eastAsiaTheme="minorEastAsia" w:hAnsi="Cambria" w:cstheme="majorBidi"/>
          <w:noProof/>
        </w:rPr>
        <w:t xml:space="preserve">    </w:t>
      </w:r>
      <m:oMath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⟺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3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  <w:noProof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8</m:t>
            </m:r>
          </m:e>
        </m:rad>
      </m:oMath>
      <w:r w:rsidRPr="00B63D4C">
        <w:rPr>
          <w:rFonts w:ascii="Cambria" w:eastAsiaTheme="minorEastAsia" w:hAnsi="Cambria" w:cstheme="majorBidi"/>
          <w:noProof/>
        </w:rPr>
        <w:t xml:space="preserve">    </w:t>
      </w:r>
      <m:oMath>
        <m:box>
          <m:boxPr>
            <m:ctrlPr>
              <w:rPr>
                <w:rFonts w:ascii="Cambria Math" w:eastAsiaTheme="minorEastAsia" w:hAnsi="Cambria Math" w:cstheme="majorBidi"/>
                <w:noProof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      </m:t>
                </m:r>
              </m:e>
            </m:groupChr>
          </m:e>
        </m:box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-x=2</m:t>
        </m:r>
        <m:box>
          <m:boxPr>
            <m:ctrlPr>
              <w:rPr>
                <w:rFonts w:ascii="Cambria Math" w:eastAsiaTheme="minorEastAsia" w:hAnsi="Cambria Math" w:cstheme="majorBidi"/>
                <w:noProof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 w:cstheme="majorBidi"/>
                    <w:noProof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noProof/>
                  </w:rPr>
                  <m:t>      </m:t>
                </m:r>
              </m:e>
            </m:groupChr>
          </m:e>
        </m:box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x=-2</m:t>
        </m:r>
      </m:oMath>
      <w:r w:rsidRPr="00B63D4C">
        <w:rPr>
          <w:rFonts w:ascii="Cambria" w:eastAsiaTheme="minorEastAsia" w:hAnsi="Cambria" w:cstheme="majorBidi"/>
          <w:noProof/>
        </w:rPr>
        <w:t xml:space="preserve"> </w:t>
      </w:r>
    </w:p>
    <w:p w14:paraId="51E5F738" w14:textId="0AC27AAB" w:rsidR="00797AC4" w:rsidRPr="00B63D4C" w:rsidRDefault="00B63D4C" w:rsidP="00B63D4C">
      <w:pPr>
        <w:rPr>
          <w:rFonts w:ascii="Cambria" w:eastAsiaTheme="minorEastAsia" w:hAnsi="Cambria" w:cstheme="majorBidi"/>
          <w:noProof/>
        </w:rPr>
      </w:pPr>
      <w:r w:rsidRPr="00B63D4C">
        <w:rPr>
          <w:rFonts w:ascii="Cambria" w:eastAsiaTheme="minorEastAsia" w:hAnsi="Cambria" w:cstheme="majorBidi"/>
          <w:noProof/>
        </w:rPr>
        <w:t xml:space="preserve">Donc : </w:t>
      </w:r>
      <m:oMath>
        <m:r>
          <m:rPr>
            <m:sty m:val="p"/>
          </m:rPr>
          <w:rPr>
            <w:rFonts w:ascii="Cambria Math" w:eastAsiaTheme="minorEastAsia" w:hAnsi="Cambria Math" w:cstheme="majorBidi"/>
            <w:noProof/>
          </w:rPr>
          <m:t>S=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noProof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noProof/>
              </w:rPr>
              <m:t>-2</m:t>
            </m:r>
          </m:e>
        </m:d>
      </m:oMath>
      <w:r w:rsidRPr="00B63D4C">
        <w:rPr>
          <w:rFonts w:ascii="Cambria" w:eastAsiaTheme="minorEastAsia" w:hAnsi="Cambria" w:cstheme="majorBidi"/>
          <w:noProof/>
        </w:rPr>
        <w:t xml:space="preserve">        </w:t>
      </w:r>
    </w:p>
    <w:p w14:paraId="248A66AD" w14:textId="5CC064BC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C00000"/>
        </w:rPr>
      </w:pPr>
      <w:r w:rsidRPr="00B63D4C">
        <w:rPr>
          <w:rFonts w:ascii="Cambria" w:hAnsi="Cambria" w:cstheme="majorBidi"/>
          <w:color w:val="C00000"/>
        </w:rPr>
        <w:t>VI-Puissances rationnelles d’un nombre réel strictement positif :</w:t>
      </w:r>
    </w:p>
    <w:p w14:paraId="048B88AB" w14:textId="77777777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0070C0"/>
        </w:rPr>
      </w:pPr>
      <w:r w:rsidRPr="00B63D4C">
        <w:rPr>
          <w:rFonts w:ascii="Cambria" w:hAnsi="Cambria" w:cstheme="majorBidi"/>
          <w:color w:val="0070C0"/>
        </w:rPr>
        <w:t>Définition :</w:t>
      </w:r>
    </w:p>
    <w:p w14:paraId="7806B1B4" w14:textId="77777777" w:rsidR="00B63D4C" w:rsidRPr="00B63D4C" w:rsidRDefault="00B63D4C" w:rsidP="00B63D4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eastAsiaTheme="minorEastAsia" w:hAnsi="Cambria" w:cstheme="majorBidi"/>
        </w:rPr>
      </w:pPr>
      <w:r w:rsidRPr="00B63D4C">
        <w:rPr>
          <w:rFonts w:ascii="Cambria" w:hAnsi="Cambria" w:cstheme="majorBidi"/>
        </w:rPr>
        <w:t xml:space="preserve">Soient </w:t>
      </w:r>
      <m:oMath>
        <m:r>
          <m:rPr>
            <m:sty m:val="p"/>
          </m:rPr>
          <w:rPr>
            <w:rFonts w:ascii="Cambria Math" w:hAnsi="Cambria Math" w:cstheme="majorBidi"/>
          </w:rPr>
          <m:t>x∈</m:t>
        </m:r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IR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+</m:t>
            </m:r>
          </m:sup>
        </m:sSup>
      </m:oMath>
      <w:r w:rsidRPr="00B63D4C">
        <w:rPr>
          <w:rFonts w:ascii="Cambria" w:eastAsiaTheme="minorEastAsia" w:hAnsi="Cambria" w:cstheme="majorBidi"/>
        </w:rPr>
        <w:t xml:space="preserve"> et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r</m:t>
        </m:r>
      </m:oMath>
      <w:r w:rsidRPr="00B63D4C">
        <w:rPr>
          <w:rFonts w:ascii="Cambria" w:eastAsiaTheme="minorEastAsia" w:hAnsi="Cambria" w:cstheme="majorBidi"/>
        </w:rPr>
        <w:t xml:space="preserve"> un nombre rationnel tel que :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r=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q</m:t>
            </m:r>
          </m:den>
        </m:f>
        <m:r>
          <m:rPr>
            <m:sty m:val="p"/>
          </m:rPr>
          <w:rPr>
            <w:rFonts w:ascii="Cambria Math" w:eastAsiaTheme="minorEastAsia" w:hAnsi="Cambria Math" w:cstheme="majorBidi"/>
          </w:rPr>
          <m:t xml:space="preserve"> (p∈</m:t>
        </m:r>
        <m:r>
          <m:rPr>
            <m:scr m:val="double-struck"/>
            <m:sty m:val="p"/>
          </m:rPr>
          <w:rPr>
            <w:rFonts w:ascii="Cambria Math" w:eastAsiaTheme="minorEastAsia" w:hAnsi="Cambria Math" w:cstheme="majorBidi"/>
          </w:rPr>
          <m:t xml:space="preserve">Z , </m:t>
        </m:r>
        <m:r>
          <m:rPr>
            <m:sty m:val="p"/>
          </m:rPr>
          <w:rPr>
            <w:rFonts w:ascii="Cambria Math" w:eastAsiaTheme="minorEastAsia" w:hAnsi="Cambria Math" w:cstheme="majorBidi"/>
          </w:rPr>
          <m:t>q∈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IN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ajorBidi"/>
              </w:rPr>
              <m:t>*</m:t>
            </m:r>
          </m:sup>
        </m:sSup>
        <m:r>
          <m:rPr>
            <m:sty m:val="p"/>
          </m:rPr>
          <w:rPr>
            <w:rFonts w:ascii="Cambria Math" w:eastAsiaTheme="minorEastAsia" w:hAnsi="Cambria Math" w:cstheme="majorBidi"/>
          </w:rPr>
          <m:t>)</m:t>
        </m:r>
      </m:oMath>
      <w:r w:rsidRPr="00B63D4C">
        <w:rPr>
          <w:rFonts w:ascii="Cambria" w:eastAsiaTheme="minorEastAsia" w:hAnsi="Cambria" w:cstheme="majorBidi"/>
        </w:rPr>
        <w:t>.</w:t>
      </w:r>
    </w:p>
    <w:p w14:paraId="33DC3F53" w14:textId="77777777" w:rsidR="00B63D4C" w:rsidRPr="00B63D4C" w:rsidRDefault="00B63D4C" w:rsidP="00B63D4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Le nombre </w:t>
      </w:r>
      <m:oMath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</m:oMath>
      <w:r w:rsidRPr="00B63D4C">
        <w:rPr>
          <w:rFonts w:ascii="Cambria" w:hAnsi="Cambria" w:cstheme="majorBidi"/>
        </w:rPr>
        <w:t xml:space="preserve">, appelé puissance rationnelle de base a et d'exposant r, est le nombre </w:t>
      </w:r>
      <m:oMath>
        <m:rad>
          <m:radPr>
            <m:ctrlPr>
              <w:rPr>
                <w:rFonts w:ascii="Cambria Math" w:eastAsiaTheme="minorEastAsia" w:hAnsi="Cambria Math" w:cstheme="majorBidi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</w:rPr>
              <m:t>q</m:t>
            </m:r>
          </m:deg>
          <m:e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p</m:t>
                </m:r>
              </m:sup>
            </m:sSup>
          </m:e>
        </m:rad>
      </m:oMath>
      <w:r w:rsidRPr="00B63D4C">
        <w:rPr>
          <w:rFonts w:ascii="Cambria" w:hAnsi="Cambria" w:cstheme="majorBidi"/>
        </w:rPr>
        <w:t xml:space="preserve"> .</w:t>
      </w:r>
    </w:p>
    <w:p w14:paraId="23763370" w14:textId="77777777" w:rsidR="00B63D4C" w:rsidRPr="00B63D4C" w:rsidRDefault="00B63D4C" w:rsidP="00B63D4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Autrement :  </w:t>
      </w:r>
      <m:oMath>
        <m:sSup>
          <m:sSupPr>
            <m:ctrlPr>
              <w:rPr>
                <w:rFonts w:ascii="Cambria Math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f>
              <m:fPr>
                <m:ctrlPr>
                  <w:rPr>
                    <w:rFonts w:ascii="Cambria Math" w:hAnsi="Cambria Math" w:cstheme="majorBid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p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q</m:t>
                </m:r>
              </m:den>
            </m:f>
          </m:sup>
        </m:sSup>
        <m:r>
          <m:rPr>
            <m:sty m:val="p"/>
          </m:rPr>
          <w:rPr>
            <w:rFonts w:ascii="Cambria Math" w:eastAsiaTheme="minorEastAsia" w:hAnsi="Cambria Math" w:cstheme="majorBidi"/>
          </w:rPr>
          <m:t>=</m:t>
        </m:r>
        <m:rad>
          <m:radPr>
            <m:ctrlPr>
              <w:rPr>
                <w:rFonts w:ascii="Cambria Math" w:eastAsiaTheme="minorEastAsia" w:hAnsi="Cambria Math" w:cstheme="majorBidi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</w:rPr>
              <m:t>q</m:t>
            </m:r>
          </m:deg>
          <m:e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p</m:t>
                </m:r>
              </m:sup>
            </m:sSup>
          </m:e>
        </m:rad>
      </m:oMath>
      <w:r w:rsidRPr="00B63D4C">
        <w:rPr>
          <w:rFonts w:ascii="Cambria" w:hAnsi="Cambria" w:cstheme="majorBidi"/>
        </w:rPr>
        <w:t>.</w:t>
      </w:r>
    </w:p>
    <w:p w14:paraId="4EA768F9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E36C0A"/>
        </w:rPr>
      </w:pPr>
      <w:r w:rsidRPr="00B63D4C">
        <w:rPr>
          <w:rFonts w:ascii="Cambria" w:hAnsi="Cambria" w:cstheme="majorBidi"/>
          <w:color w:val="E36C0A"/>
        </w:rPr>
        <w:t xml:space="preserve">Propriété :  </w:t>
      </w:r>
    </w:p>
    <w:p w14:paraId="2600EB57" w14:textId="7904A257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Soient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a</m:t>
        </m:r>
      </m:oMath>
      <w:r w:rsidRPr="00B63D4C">
        <w:rPr>
          <w:rFonts w:ascii="Cambria" w:hAnsi="Cambria" w:cstheme="majorBidi"/>
          <w:color w:val="000000" w:themeColor="text1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b</m:t>
        </m:r>
      </m:oMath>
      <w:r w:rsidRPr="00B63D4C">
        <w:rPr>
          <w:rFonts w:ascii="Cambria" w:hAnsi="Cambria" w:cstheme="majorBidi"/>
          <w:color w:val="000000" w:themeColor="text1"/>
        </w:rPr>
        <w:t xml:space="preserve"> deux réels positifs,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n</m:t>
        </m:r>
      </m:oMath>
      <w:r w:rsidRPr="00B63D4C">
        <w:rPr>
          <w:rFonts w:ascii="Cambria" w:hAnsi="Cambria" w:cstheme="majorBidi"/>
          <w:color w:val="000000" w:themeColor="text1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p</m:t>
        </m:r>
      </m:oMath>
      <w:r w:rsidRPr="00B63D4C">
        <w:rPr>
          <w:rFonts w:ascii="Cambria" w:hAnsi="Cambria" w:cstheme="majorBidi"/>
          <w:color w:val="000000" w:themeColor="text1"/>
        </w:rPr>
        <w:t xml:space="preserve"> sont deux entiers naturels non nuls.</w:t>
      </w:r>
    </w:p>
    <w:p w14:paraId="0C512EF7" w14:textId="13F6D9D5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  <w:color w:val="000000" w:themeColor="text1"/>
        </w:rPr>
      </w:pPr>
      <m:oMath>
        <m:rad>
          <m:radPr>
            <m:ctrlPr>
              <w:rPr>
                <w:rFonts w:ascii="Cambria Math" w:eastAsiaTheme="minorEastAsia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a</m:t>
            </m:r>
          </m:e>
        </m:ra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×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b</m:t>
            </m:r>
          </m:e>
        </m:ra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ab</m:t>
            </m:r>
          </m:e>
        </m:rad>
      </m:oMath>
      <w:r w:rsidR="00B63D4C" w:rsidRPr="00B63D4C">
        <w:rPr>
          <w:rFonts w:ascii="Cambria" w:hAnsi="Cambria" w:cstheme="majorBidi"/>
          <w:color w:val="000000" w:themeColor="text1"/>
        </w:rPr>
        <w:t>.</w:t>
      </w:r>
    </w:p>
    <w:p w14:paraId="218382B6" w14:textId="6F3F83D6" w:rsidR="00B63D4C" w:rsidRPr="00B63D4C" w:rsidRDefault="00B63D4C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  <w:color w:val="000000" w:themeColor="text1"/>
        </w:rPr>
      </w:pPr>
      <w:r w:rsidRPr="00B63D4C">
        <w:rPr>
          <w:rFonts w:ascii="Cambria" w:hAnsi="Cambria" w:cstheme="majorBidi"/>
          <w:color w:val="000000" w:themeColor="text1"/>
        </w:rPr>
        <w:t xml:space="preserve">Si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b≠0</m:t>
        </m:r>
      </m:oMath>
      <w:r w:rsidRPr="00B63D4C">
        <w:rPr>
          <w:rFonts w:ascii="Cambria" w:hAnsi="Cambria" w:cstheme="majorBidi"/>
          <w:color w:val="000000" w:themeColor="text1"/>
        </w:rPr>
        <w:t xml:space="preserve">, alors </w:t>
      </w:r>
      <m:oMath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f>
              <m:f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b</m:t>
                </m:r>
              </m:den>
            </m:f>
          </m:e>
        </m:ra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f>
          <m:fPr>
            <m:ctrlPr>
              <w:rPr>
                <w:rFonts w:ascii="Cambria Math" w:hAnsi="Cambria Math" w:cstheme="majorBidi"/>
                <w:color w:val="000000" w:themeColor="text1"/>
              </w:rPr>
            </m:ctrlPr>
          </m:fPr>
          <m:num>
            <m:rad>
              <m:ra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e>
            </m:rad>
          </m:num>
          <m:den>
            <m:rad>
              <m:ra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 xml:space="preserve">b </m:t>
                </m:r>
              </m:e>
            </m:rad>
          </m:den>
        </m:f>
      </m:oMath>
    </w:p>
    <w:p w14:paraId="4D3A56CF" w14:textId="1F666B87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  <w:color w:val="000000" w:themeColor="text1"/>
        </w:rPr>
      </w:pPr>
      <m:oMath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np</m:t>
            </m:r>
          </m:deg>
          <m:e>
            <m:sSup>
              <m:sSup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p</m:t>
                </m:r>
              </m:sup>
            </m:sSup>
          </m:e>
        </m:ra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a</m:t>
            </m:r>
          </m:e>
        </m:rad>
      </m:oMath>
      <w:r w:rsidR="00B63D4C" w:rsidRPr="00B63D4C">
        <w:rPr>
          <w:rFonts w:ascii="Cambria" w:hAnsi="Cambria" w:cstheme="majorBidi"/>
          <w:color w:val="000000" w:themeColor="text1"/>
        </w:rPr>
        <w:t>.</w:t>
      </w:r>
    </w:p>
    <w:p w14:paraId="5221231B" w14:textId="614E3BCB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  <w:color w:val="000000" w:themeColor="text1"/>
        </w:rPr>
      </w:pPr>
      <m:oMath>
        <m:sSup>
          <m:sSupPr>
            <m:ctrlPr>
              <w:rPr>
                <w:rFonts w:ascii="Cambria Math" w:hAnsi="Cambria Math" w:cstheme="majorBidi"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dPr>
              <m:e>
                <m:rad>
                  <m:radPr>
                    <m:ctrlPr>
                      <w:rPr>
                        <w:rFonts w:ascii="Cambria Math" w:hAnsi="Cambria Math" w:cstheme="majorBidi"/>
                        <w:color w:val="000000" w:themeColor="text1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n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</w:rPr>
                      <m:t>a</m:t>
                    </m:r>
                  </m:e>
                </m:rad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p</m:t>
            </m:r>
          </m:sup>
        </m:sSup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p</m:t>
                </m:r>
              </m:sup>
            </m:sSup>
          </m:e>
        </m:rad>
      </m:oMath>
      <w:r w:rsidR="00B63D4C" w:rsidRPr="00B63D4C">
        <w:rPr>
          <w:rFonts w:ascii="Cambria" w:hAnsi="Cambria" w:cstheme="majorBidi"/>
          <w:color w:val="000000" w:themeColor="text1"/>
        </w:rPr>
        <w:t>.</w:t>
      </w:r>
    </w:p>
    <w:p w14:paraId="5C4CAFD4" w14:textId="1CC44643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  <w:color w:val="000000" w:themeColor="text1"/>
        </w:rPr>
      </w:pPr>
      <m:oMath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</m:t>
            </m:r>
          </m:deg>
          <m:e>
            <m:rad>
              <m:radPr>
                <m:ctrlPr>
                  <w:rPr>
                    <w:rFonts w:ascii="Cambria Math" w:hAnsi="Cambria Math" w:cstheme="majorBidi"/>
                    <w:color w:val="000000" w:themeColor="text1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p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</w:rPr>
                  <m:t>a</m:t>
                </m:r>
              </m:e>
            </m:rad>
          </m:e>
        </m:rad>
        <m:r>
          <m:rPr>
            <m:sty m:val="p"/>
          </m:rPr>
          <w:rPr>
            <w:rFonts w:ascii="Cambria Math" w:hAnsi="Cambria Math" w:cstheme="majorBidi"/>
            <w:color w:val="000000" w:themeColor="text1"/>
          </w:rPr>
          <m:t>=</m:t>
        </m:r>
        <m:rad>
          <m:radPr>
            <m:ctrlPr>
              <w:rPr>
                <w:rFonts w:ascii="Cambria Math" w:hAnsi="Cambria Math" w:cstheme="majorBidi"/>
                <w:color w:val="000000" w:themeColor="text1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np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a</m:t>
            </m:r>
          </m:e>
        </m:rad>
      </m:oMath>
      <w:r w:rsidR="00B63D4C" w:rsidRPr="00B63D4C">
        <w:rPr>
          <w:rFonts w:ascii="Cambria" w:hAnsi="Cambria" w:cstheme="majorBidi"/>
          <w:color w:val="000000" w:themeColor="text1"/>
        </w:rPr>
        <w:t>.</w:t>
      </w:r>
    </w:p>
    <w:p w14:paraId="53B2CB2C" w14:textId="5DAA1DA0" w:rsidR="00B63D4C" w:rsidRPr="00B63D4C" w:rsidRDefault="00B63D4C" w:rsidP="00B63D4C">
      <w:pPr>
        <w:shd w:val="clear" w:color="auto" w:fill="FFFFFF" w:themeFill="background1"/>
        <w:rPr>
          <w:rFonts w:ascii="Cambria" w:hAnsi="Cambria" w:cstheme="majorBidi"/>
          <w:color w:val="C00000"/>
        </w:rPr>
      </w:pPr>
      <w:r w:rsidRPr="00B63D4C">
        <w:rPr>
          <w:rFonts w:ascii="Cambria" w:hAnsi="Cambria" w:cstheme="majorBidi"/>
          <w:color w:val="7030A0"/>
        </w:rPr>
        <w:t xml:space="preserve">Exemples :  </w:t>
      </w:r>
      <w:r w:rsidRPr="00B63D4C">
        <w:rPr>
          <w:rFonts w:ascii="Cambria" w:hAnsi="Cambria" w:cstheme="majorBidi"/>
          <w:lang w:val="fr-MA"/>
        </w:rPr>
        <w:t xml:space="preserve">Montrer que     </w:t>
      </w:r>
      <m:oMath>
        <m:f>
          <m:fPr>
            <m:ctrlPr>
              <w:rPr>
                <w:rFonts w:ascii="Cambria Math" w:hAnsi="Cambria Math" w:cstheme="majorBidi"/>
                <w:lang w:val="fr-MA"/>
              </w:rPr>
            </m:ctrlPr>
          </m:fPr>
          <m:num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5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>×</m:t>
            </m:r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6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2</m:t>
                    </m:r>
                  </m:sup>
                </m:sSup>
              </m:e>
            </m:rad>
          </m:num>
          <m:den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15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2</m:t>
                    </m:r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 xml:space="preserve">  ×</m:t>
            </m:r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4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hAnsi="Cambria Math" w:cstheme="majorBidi"/>
            <w:lang w:val="fr-MA"/>
          </w:rPr>
          <m:t>=10</m:t>
        </m:r>
      </m:oMath>
      <w:r w:rsidRPr="00B63D4C">
        <w:rPr>
          <w:rFonts w:ascii="Cambria" w:eastAsiaTheme="minorEastAsia" w:hAnsi="Cambria" w:cstheme="majorBidi"/>
          <w:lang w:val="fr-MA"/>
        </w:rPr>
        <w:t xml:space="preserve">    et   </w:t>
      </w:r>
      <m:oMath>
        <m:f>
          <m:fPr>
            <m:ctrlPr>
              <w:rPr>
                <w:rFonts w:ascii="Cambria Math" w:hAnsi="Cambria Math" w:cstheme="majorBidi"/>
                <w:lang w:val="fr-MA"/>
              </w:rPr>
            </m:ctrlPr>
          </m:fPr>
          <m:num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/>
              <m:e>
                <m:rad>
                  <m:rad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4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4</m:t>
                    </m:r>
                  </m:e>
                </m:rad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 xml:space="preserve">2 </m:t>
            </m:r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8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theme="majorBidi"/>
                            <w:lang w:val="fr-MA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val="fr-MA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val="fr-MA"/>
                          </w:rPr>
                          <m:t>2</m:t>
                        </m:r>
                      </m:den>
                    </m:f>
                  </m:sup>
                </m:sSup>
              </m:e>
            </m:rad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 xml:space="preserve">  ×</m:t>
            </m:r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rad>
                  <m:radPr>
                    <m:ctrlPr>
                      <w:rPr>
                        <w:rFonts w:ascii="Cambria Math" w:hAnsi="Cambria Math" w:cstheme="majorBidi"/>
                        <w:lang w:val="fr-MA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4</m:t>
                    </m:r>
                  </m:deg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val="fr-MA"/>
                      </w:rPr>
                      <m:t>32</m:t>
                    </m:r>
                  </m:e>
                </m:rad>
              </m:e>
            </m:rad>
          </m:den>
        </m:f>
        <m:r>
          <m:rPr>
            <m:sty m:val="p"/>
          </m:rPr>
          <w:rPr>
            <w:rFonts w:ascii="Cambria Math" w:hAnsi="Cambria Math" w:cstheme="majorBidi"/>
            <w:lang w:val="fr-MA"/>
          </w:rPr>
          <m:t>=</m:t>
        </m:r>
        <m:f>
          <m:fPr>
            <m:ctrlPr>
              <w:rPr>
                <w:rFonts w:ascii="Cambria Math" w:hAnsi="Cambria Math" w:cstheme="majorBidi"/>
                <w:lang w:val="fr-M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lang w:val="fr-MA"/>
              </w:rPr>
              <m:t xml:space="preserve">2 </m:t>
            </m:r>
            <m:rad>
              <m:radPr>
                <m:ctrlPr>
                  <w:rPr>
                    <w:rFonts w:ascii="Cambria Math" w:hAnsi="Cambria Math" w:cstheme="majorBidi"/>
                    <w:lang w:val="fr-MA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3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val="fr-MA"/>
                  </w:rPr>
                  <m:t>2</m:t>
                </m:r>
              </m:e>
            </m:rad>
          </m:den>
        </m:f>
      </m:oMath>
    </w:p>
    <w:p w14:paraId="4BFC1CE3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E36C0A"/>
        </w:rPr>
      </w:pPr>
      <w:r w:rsidRPr="00B63D4C">
        <w:rPr>
          <w:rFonts w:ascii="Cambria" w:hAnsi="Cambria" w:cstheme="majorBidi"/>
          <w:color w:val="E36C0A"/>
        </w:rPr>
        <w:t xml:space="preserve">Propriété :  </w:t>
      </w:r>
    </w:p>
    <w:p w14:paraId="728E99E5" w14:textId="6E04FCE7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Soit </w:t>
      </w:r>
      <m:oMath>
        <m:r>
          <m:rPr>
            <m:sty m:val="p"/>
          </m:rPr>
          <w:rPr>
            <w:rFonts w:ascii="Cambria Math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une fonction positive sur l’intervalle </w:t>
      </w:r>
      <m:oMath>
        <m:r>
          <m:rPr>
            <m:sty m:val="p"/>
          </m:rPr>
          <w:rPr>
            <w:rFonts w:ascii="Cambria Math" w:hAnsi="Cambria Math" w:cstheme="majorBidi"/>
          </w:rPr>
          <m:t>I</m:t>
        </m:r>
      </m:oMath>
      <w:r w:rsidRPr="00B63D4C">
        <w:rPr>
          <w:rFonts w:ascii="Cambria" w:hAnsi="Cambria" w:cstheme="majorBidi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theme="majorBidi"/>
          </w:rPr>
          <m:t>∈I</m:t>
        </m:r>
      </m:oMath>
      <w:r w:rsidRPr="00B63D4C">
        <w:rPr>
          <w:rFonts w:ascii="Cambria" w:hAnsi="Cambria" w:cstheme="majorBidi"/>
        </w:rPr>
        <w:t>.</w:t>
      </w:r>
    </w:p>
    <w:p w14:paraId="63B2EC3C" w14:textId="45896778" w:rsidR="00B63D4C" w:rsidRPr="00B63D4C" w:rsidRDefault="00B63D4C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w:r w:rsidRPr="00B63D4C">
        <w:rPr>
          <w:rFonts w:ascii="Cambria" w:eastAsiaTheme="minorEastAsia" w:hAnsi="Cambria" w:cstheme="majorBidi"/>
        </w:rPr>
        <w:lastRenderedPageBreak/>
        <w:t xml:space="preserve">Si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f</m:t>
        </m:r>
      </m:oMath>
      <w:r w:rsidRPr="00B63D4C">
        <w:rPr>
          <w:rFonts w:ascii="Cambria" w:hAnsi="Cambria" w:cstheme="majorBidi"/>
        </w:rPr>
        <w:t xml:space="preserve"> est continue sur I alors </w:t>
      </w:r>
      <m:oMath>
        <m:r>
          <m:rPr>
            <m:sty m:val="p"/>
          </m:rPr>
          <w:rPr>
            <w:rFonts w:ascii="Cambria Math" w:hAnsi="Cambria Math" w:cstheme="majorBidi"/>
          </w:rPr>
          <m:t>x</m:t>
        </m:r>
        <m:box>
          <m:boxPr>
            <m:opEmu m:val="1"/>
            <m:ctrlPr>
              <w:rPr>
                <w:rFonts w:ascii="Cambria Math" w:hAnsi="Cambria Math" w:cstheme="majorBidi"/>
              </w:rPr>
            </m:ctrlPr>
          </m:boxPr>
          <m:e>
            <m:r>
              <m:rPr>
                <m:sty m:val="p"/>
              </m:rPr>
              <w:rPr>
                <w:rFonts w:ascii="Cambria Math" w:hAnsi="Cambria Math" w:cstheme="majorBidi"/>
              </w:rPr>
              <m:t>⟼</m:t>
            </m:r>
            <m:rad>
              <m:radPr>
                <m:ctrlPr>
                  <w:rPr>
                    <w:rFonts w:ascii="Cambria Math" w:hAnsi="Cambria Math" w:cstheme="majorBidi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f(x)</m:t>
                </m:r>
              </m:e>
            </m:rad>
          </m:e>
        </m:box>
      </m:oMath>
      <w:r w:rsidRPr="00B63D4C">
        <w:rPr>
          <w:rFonts w:ascii="Cambria" w:hAnsi="Cambria" w:cstheme="majorBidi"/>
        </w:rPr>
        <w:t xml:space="preserve"> est continue sur </w:t>
      </w:r>
      <m:oMath>
        <m:r>
          <m:rPr>
            <m:sty m:val="p"/>
          </m:rPr>
          <w:rPr>
            <w:rFonts w:ascii="Cambria Math" w:hAnsi="Cambria Math" w:cstheme="majorBidi"/>
          </w:rPr>
          <m:t>I</m:t>
        </m:r>
      </m:oMath>
      <w:r w:rsidRPr="00B63D4C">
        <w:rPr>
          <w:rFonts w:ascii="Cambria" w:hAnsi="Cambria" w:cstheme="majorBidi"/>
        </w:rPr>
        <w:t>.</w:t>
      </w:r>
    </w:p>
    <w:p w14:paraId="621DB859" w14:textId="229D6675" w:rsidR="00B63D4C" w:rsidRPr="00B63D4C" w:rsidRDefault="00B63D4C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Si </w:t>
      </w:r>
      <m:oMath>
        <m:func>
          <m:funcPr>
            <m:ctrlPr>
              <w:rPr>
                <w:rFonts w:ascii="Cambria Math" w:hAnsi="Cambria Math" w:cstheme="majorBidi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 w:cstheme="majorBid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</m:lim>
            </m:limLow>
          </m:fName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=l≥0 </m:t>
            </m:r>
          </m:e>
        </m:func>
      </m:oMath>
      <w:r w:rsidRPr="00B63D4C">
        <w:rPr>
          <w:rFonts w:ascii="Cambria" w:hAnsi="Cambria" w:cstheme="majorBidi"/>
        </w:rPr>
        <w:t xml:space="preserve"> alors </w:t>
      </w:r>
      <m:oMath>
        <m:func>
          <m:funcPr>
            <m:ctrlPr>
              <w:rPr>
                <w:rFonts w:ascii="Cambria Math" w:hAnsi="Cambria Math" w:cstheme="majorBidi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 w:cstheme="majorBid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</m:lim>
            </m:limLow>
          </m:fName>
          <m:e>
            <m:rad>
              <m:radPr>
                <m:ctrlPr>
                  <w:rPr>
                    <w:rFonts w:ascii="Cambria Math" w:hAnsi="Cambria Math" w:cstheme="majorBidi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f(x)</m:t>
                </m:r>
              </m:e>
            </m:rad>
          </m:e>
        </m:func>
        <m:r>
          <m:rPr>
            <m:sty m:val="p"/>
          </m:rPr>
          <w:rPr>
            <w:rFonts w:ascii="Cambria Math" w:hAnsi="Cambria Math" w:cstheme="majorBidi"/>
          </w:rPr>
          <m:t>=</m:t>
        </m:r>
        <m:rad>
          <m:radPr>
            <m:ctrlPr>
              <w:rPr>
                <w:rFonts w:ascii="Cambria Math" w:hAnsi="Cambria Math" w:cstheme="majorBidi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 w:cstheme="majorBidi"/>
              </w:rPr>
              <m:t>n</m:t>
            </m:r>
          </m:deg>
          <m:e>
            <m:r>
              <m:rPr>
                <m:sty m:val="p"/>
              </m:rPr>
              <w:rPr>
                <w:rFonts w:ascii="Cambria Math" w:hAnsi="Cambria Math" w:cstheme="majorBidi"/>
              </w:rPr>
              <m:t>l</m:t>
            </m:r>
          </m:e>
        </m:rad>
      </m:oMath>
      <w:r w:rsidRPr="00B63D4C">
        <w:rPr>
          <w:rFonts w:ascii="Cambria" w:hAnsi="Cambria" w:cstheme="majorBidi"/>
        </w:rPr>
        <w:t>.</w:t>
      </w:r>
    </w:p>
    <w:p w14:paraId="29362685" w14:textId="33A89A8A" w:rsidR="00B63D4C" w:rsidRPr="00B63D4C" w:rsidRDefault="00B63D4C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eastAsiaTheme="minorEastAsia" w:hAnsi="Cambria" w:cstheme="majorBidi"/>
        </w:rPr>
      </w:pPr>
      <w:r w:rsidRPr="00B63D4C">
        <w:rPr>
          <w:rFonts w:ascii="Cambria" w:hAnsi="Cambria" w:cstheme="majorBidi"/>
        </w:rPr>
        <w:t xml:space="preserve">Si </w:t>
      </w:r>
      <m:oMath>
        <m:func>
          <m:funcPr>
            <m:ctrlPr>
              <w:rPr>
                <w:rFonts w:ascii="Cambria Math" w:hAnsi="Cambria Math" w:cstheme="majorBidi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 w:cstheme="majorBid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</m:lim>
            </m:limLow>
          </m:fName>
          <m:e>
            <m:r>
              <m:rPr>
                <m:sty m:val="p"/>
              </m:rPr>
              <w:rPr>
                <w:rFonts w:ascii="Cambria Math" w:hAnsi="Cambria Math" w:cstheme="majorBidi"/>
              </w:rPr>
              <m:t>f</m:t>
            </m:r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=+∞ </m:t>
            </m:r>
          </m:e>
        </m:func>
      </m:oMath>
      <w:r w:rsidRPr="00B63D4C">
        <w:rPr>
          <w:rFonts w:ascii="Cambria" w:eastAsiaTheme="minorEastAsia" w:hAnsi="Cambria" w:cstheme="majorBidi"/>
        </w:rPr>
        <w:t xml:space="preserve"> alors </w:t>
      </w:r>
      <m:oMath>
        <m:func>
          <m:funcPr>
            <m:ctrlPr>
              <w:rPr>
                <w:rFonts w:ascii="Cambria Math" w:eastAsiaTheme="minorEastAsia" w:hAnsi="Cambria Math" w:cstheme="majorBidi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ajorBidi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 w:cstheme="majorBidi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0</m:t>
                    </m:r>
                  </m:sub>
                </m:sSub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 w:cstheme="majorBidi"/>
                  </w:rPr>
                </m:ctrlPr>
              </m:radPr>
              <m:deg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n</m:t>
                </m:r>
              </m:deg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</w:rPr>
                  <m:t>f(x)</m:t>
                </m:r>
              </m:e>
            </m:rad>
          </m:e>
        </m:func>
        <m:r>
          <m:rPr>
            <m:sty m:val="p"/>
          </m:rPr>
          <w:rPr>
            <w:rFonts w:ascii="Cambria Math" w:eastAsiaTheme="minorEastAsia" w:hAnsi="Cambria Math" w:cstheme="majorBidi"/>
          </w:rPr>
          <m:t>=+∞</m:t>
        </m:r>
      </m:oMath>
      <w:r w:rsidRPr="00B63D4C">
        <w:rPr>
          <w:rFonts w:ascii="Cambria" w:eastAsiaTheme="minorEastAsia" w:hAnsi="Cambria" w:cstheme="majorBidi"/>
        </w:rPr>
        <w:t>.</w:t>
      </w:r>
    </w:p>
    <w:p w14:paraId="7048A183" w14:textId="3237B8D2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eastAsiaTheme="minorEastAsia" w:hAnsi="Cambria" w:cstheme="majorBidi"/>
        </w:rPr>
      </w:pPr>
      <w:r w:rsidRPr="00B63D4C">
        <w:rPr>
          <w:rFonts w:ascii="Cambria" w:eastAsiaTheme="minorEastAsia" w:hAnsi="Cambria" w:cstheme="majorBidi"/>
        </w:rPr>
        <w:t>( Les deux propriétés précédentes restent vraies au voisinage de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 xml:space="preserve"> +∞</m:t>
        </m:r>
      </m:oMath>
      <w:r w:rsidRPr="00B63D4C">
        <w:rPr>
          <w:rFonts w:ascii="Cambria" w:eastAsiaTheme="minorEastAsia" w:hAnsi="Cambria" w:cstheme="majorBidi"/>
        </w:rPr>
        <w:t xml:space="preserve"> et </w:t>
      </w:r>
      <m:oMath>
        <m:r>
          <m:rPr>
            <m:sty m:val="p"/>
          </m:rPr>
          <w:rPr>
            <w:rFonts w:ascii="Cambria Math" w:eastAsiaTheme="minorEastAsia" w:hAnsi="Cambria Math" w:cstheme="majorBidi"/>
          </w:rPr>
          <m:t>-∞</m:t>
        </m:r>
      </m:oMath>
      <w:r w:rsidRPr="00B63D4C">
        <w:rPr>
          <w:rFonts w:ascii="Cambria" w:eastAsiaTheme="minorEastAsia" w:hAnsi="Cambria" w:cstheme="majorBidi"/>
        </w:rPr>
        <w:t>)</w:t>
      </w:r>
    </w:p>
    <w:p w14:paraId="3FC1F839" w14:textId="77777777" w:rsidR="00B63D4C" w:rsidRPr="00B63D4C" w:rsidRDefault="00B63D4C" w:rsidP="00B63D4C">
      <w:pPr>
        <w:shd w:val="clear" w:color="auto" w:fill="FFFFFF"/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</w:t>
      </w:r>
      <w:r w:rsidRPr="00B63D4C">
        <w:rPr>
          <w:rFonts w:ascii="Cambria" w:hAnsi="Cambria" w:cs="Amiri"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xemples</w:t>
      </w:r>
      <w:r w:rsidRPr="00B63D4C">
        <w:rPr>
          <w:rFonts w:ascii="Cambria" w:hAnsi="Cambria" w:cs="Amiri"/>
          <w:caps/>
          <w:color w:val="7030A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1557"/>
        <w:gridCol w:w="1424"/>
        <w:gridCol w:w="4248"/>
      </w:tblGrid>
      <w:tr w:rsidR="00B63D4C" w:rsidRPr="00B63D4C" w14:paraId="71A34C43" w14:textId="77777777" w:rsidTr="00FF4443">
        <w:tc>
          <w:tcPr>
            <w:tcW w:w="1558" w:type="dxa"/>
            <w:vAlign w:val="center"/>
          </w:tcPr>
          <w:p w14:paraId="0F5C6FD0" w14:textId="7744DA8E" w:rsidR="00B63D4C" w:rsidRPr="00B63D4C" w:rsidRDefault="00000000" w:rsidP="00B63D4C">
            <w:pPr>
              <w:pStyle w:val="ListParagraph"/>
              <w:widowControl w:val="0"/>
              <w:numPr>
                <w:ilvl w:val="0"/>
                <w:numId w:val="31"/>
              </w:numPr>
              <w:suppressAutoHyphens/>
              <w:ind w:left="316" w:hanging="284"/>
              <w:jc w:val="center"/>
              <w:rPr>
                <w:rFonts w:ascii="Cambria" w:hAnsi="Cambria" w:cstheme="majorBidi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3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7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 w:cs="Amiri"/>
                  <w:color w:val="000000" w:themeColor="text1"/>
                  <w:sz w:val="24"/>
                  <w:szCs w:val="24"/>
                </w:rPr>
                <m:t>=</m:t>
              </m:r>
              <m:rad>
                <m:rad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7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  <m:t>3²</m:t>
                  </m:r>
                </m:e>
              </m:rad>
            </m:oMath>
          </w:p>
        </w:tc>
        <w:tc>
          <w:tcPr>
            <w:tcW w:w="1557" w:type="dxa"/>
            <w:vAlign w:val="center"/>
          </w:tcPr>
          <w:p w14:paraId="683A2E84" w14:textId="5429B69C" w:rsidR="00B63D4C" w:rsidRPr="00B63D4C" w:rsidRDefault="00000000" w:rsidP="00B63D4C">
            <w:pPr>
              <w:pStyle w:val="ListParagraph"/>
              <w:widowControl w:val="0"/>
              <w:numPr>
                <w:ilvl w:val="0"/>
                <w:numId w:val="31"/>
              </w:numPr>
              <w:suppressAutoHyphens/>
              <w:ind w:left="316" w:hanging="284"/>
              <w:jc w:val="center"/>
              <w:rPr>
                <w:rFonts w:ascii="Cambria" w:hAnsi="Cambria" w:cstheme="majorBidi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3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 w:cs="Amiri"/>
                  <w:color w:val="000000" w:themeColor="text1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rad>
            </m:oMath>
          </w:p>
        </w:tc>
        <w:tc>
          <w:tcPr>
            <w:tcW w:w="1424" w:type="dxa"/>
            <w:vAlign w:val="center"/>
          </w:tcPr>
          <w:p w14:paraId="1B176163" w14:textId="1ADDBC0E" w:rsidR="00B63D4C" w:rsidRPr="00B63D4C" w:rsidRDefault="00000000" w:rsidP="00B63D4C">
            <w:pPr>
              <w:pStyle w:val="ListParagraph"/>
              <w:widowControl w:val="0"/>
              <w:numPr>
                <w:ilvl w:val="0"/>
                <w:numId w:val="31"/>
              </w:numPr>
              <w:suppressAutoHyphens/>
              <w:ind w:left="316" w:hanging="284"/>
              <w:jc w:val="center"/>
              <w:rPr>
                <w:rFonts w:ascii="Cambria" w:hAnsi="Cambria" w:cstheme="majorBidi"/>
                <w:sz w:val="24"/>
                <w:szCs w:val="24"/>
              </w:rPr>
            </w:pPr>
            <m:oMath>
              <m:rad>
                <m:rad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5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  <w:lang w:bidi="ar-MA"/>
                    </w:rPr>
                    <m:t>6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 w:cs="Amiri"/>
                  <w:color w:val="000000" w:themeColor="text1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6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5</m:t>
                      </m:r>
                    </m:den>
                  </m:f>
                </m:sup>
              </m:sSup>
            </m:oMath>
          </w:p>
        </w:tc>
        <w:tc>
          <w:tcPr>
            <w:tcW w:w="4248" w:type="dxa"/>
            <w:vAlign w:val="center"/>
          </w:tcPr>
          <w:p w14:paraId="6AFFC7DD" w14:textId="56E9BD86" w:rsidR="00B63D4C" w:rsidRPr="00B63D4C" w:rsidRDefault="00000000" w:rsidP="00B63D4C">
            <w:pPr>
              <w:pStyle w:val="ListParagraph"/>
              <w:widowControl w:val="0"/>
              <w:numPr>
                <w:ilvl w:val="0"/>
                <w:numId w:val="31"/>
              </w:numPr>
              <w:suppressAutoHyphens/>
              <w:ind w:left="316" w:hanging="284"/>
              <w:jc w:val="center"/>
              <w:rPr>
                <w:rFonts w:ascii="Cambria" w:hAnsi="Cambria" w:cstheme="majorBidi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rad>
                <m:rad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-5</m:t>
                      </m:r>
                    </m:sup>
                  </m:sSup>
                </m:e>
              </m:rad>
              <m:r>
                <m:rPr>
                  <m:sty m:val="p"/>
                </m:rPr>
                <w:rPr>
                  <w:rFonts w:ascii="Cambria Math" w:hAnsi="Cambria Math" w:cs="Amiri"/>
                  <w:color w:val="000000" w:themeColor="text1"/>
                  <w:sz w:val="24"/>
                  <w:szCs w:val="24"/>
                </w:rPr>
                <m:t>=</m:t>
              </m:r>
              <m:rad>
                <m:rad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3</m:t>
                  </m:r>
                </m:deg>
                <m:e>
                  <m:f>
                    <m:f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 w:cs="Amiri"/>
                  <w:color w:val="000000" w:themeColor="text1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miri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p"/>
                        </m:rPr>
                        <w:rPr>
                          <w:rFonts w:ascii="Cambria Math" w:hAnsi="Cambria Math" w:cs="Amiri"/>
                          <w:color w:val="000000" w:themeColor="text1"/>
                          <w:sz w:val="24"/>
                          <w:szCs w:val="24"/>
                        </w:rPr>
                        <m:t>3</m:t>
                      </m: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miri"/>
                              <w:color w:val="000000" w:themeColor="text1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e>
                  </m:rad>
                </m:den>
              </m:f>
            </m:oMath>
          </w:p>
        </w:tc>
      </w:tr>
    </w:tbl>
    <w:p w14:paraId="2EFDAAF4" w14:textId="77777777" w:rsidR="00B63D4C" w:rsidRPr="00B63D4C" w:rsidRDefault="00B63D4C" w:rsidP="00B63D4C">
      <w:pPr>
        <w:shd w:val="clear" w:color="auto" w:fill="FFFFFF"/>
        <w:rPr>
          <w:rFonts w:ascii="Cambria" w:hAnsi="Cambria" w:cstheme="majorBidi"/>
          <w:color w:val="E36C0A"/>
        </w:rPr>
      </w:pPr>
      <w:r w:rsidRPr="00B63D4C">
        <w:rPr>
          <w:rFonts w:ascii="Cambria" w:hAnsi="Cambria" w:cstheme="majorBidi"/>
          <w:color w:val="E36C0A"/>
        </w:rPr>
        <w:t xml:space="preserve">Propriété :  </w:t>
      </w:r>
    </w:p>
    <w:p w14:paraId="7DB1C165" w14:textId="46E0A048" w:rsidR="00B63D4C" w:rsidRPr="00B63D4C" w:rsidRDefault="00B63D4C" w:rsidP="00B63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2"/>
        <w:rPr>
          <w:rFonts w:ascii="Cambria" w:hAnsi="Cambria" w:cstheme="majorBidi"/>
        </w:rPr>
      </w:pPr>
      <w:r w:rsidRPr="00B63D4C">
        <w:rPr>
          <w:rFonts w:ascii="Cambria" w:hAnsi="Cambria" w:cstheme="majorBidi"/>
        </w:rPr>
        <w:t xml:space="preserve">Soient a et b deux réels strictement positifs et 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r et 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'</m:t>
            </m:r>
          </m:sup>
        </m:sSup>
      </m:oMath>
      <w:r w:rsidRPr="00B63D4C">
        <w:rPr>
          <w:rFonts w:ascii="Cambria" w:hAnsi="Cambria" w:cstheme="majorBidi"/>
        </w:rPr>
        <w:t xml:space="preserve"> deux rationnels.</w:t>
      </w:r>
    </w:p>
    <w:p w14:paraId="275535B5" w14:textId="08A3689A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×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r'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r+r'</m:t>
            </m:r>
          </m:sup>
        </m:sSup>
      </m:oMath>
      <w:r w:rsidR="00B63D4C" w:rsidRPr="00B63D4C">
        <w:rPr>
          <w:rFonts w:ascii="Cambria" w:hAnsi="Cambria" w:cstheme="majorBidi"/>
        </w:rPr>
        <w:t>.</w:t>
      </w:r>
    </w:p>
    <w:p w14:paraId="0AFA1788" w14:textId="0488FD3F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(a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r'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rr'</m:t>
            </m:r>
          </m:sup>
        </m:sSup>
      </m:oMath>
      <w:r w:rsidR="00B63D4C" w:rsidRPr="00B63D4C">
        <w:rPr>
          <w:rFonts w:ascii="Cambria" w:hAnsi="Cambria" w:cstheme="majorBidi"/>
        </w:rPr>
        <w:t>.</w:t>
      </w:r>
    </w:p>
    <w:p w14:paraId="3765676A" w14:textId="26FA698D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-r</m:t>
            </m:r>
          </m:sup>
        </m:sSup>
      </m:oMath>
      <w:r w:rsidR="00B63D4C" w:rsidRPr="00B63D4C">
        <w:rPr>
          <w:rFonts w:ascii="Cambria" w:hAnsi="Cambria" w:cstheme="majorBidi"/>
        </w:rPr>
        <w:t>.</w:t>
      </w:r>
    </w:p>
    <w:p w14:paraId="483D3163" w14:textId="0EB2EAB2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r'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r-r'</m:t>
            </m:r>
          </m:sup>
        </m:sSup>
      </m:oMath>
      <w:r w:rsidR="00B63D4C" w:rsidRPr="00B63D4C">
        <w:rPr>
          <w:rFonts w:ascii="Cambria" w:hAnsi="Cambria" w:cstheme="majorBidi"/>
        </w:rPr>
        <w:t>.</w:t>
      </w:r>
    </w:p>
    <w:p w14:paraId="6E9C81AC" w14:textId="451E040C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ab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=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×</m:t>
        </m:r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</m:oMath>
      <w:r w:rsidR="00B63D4C" w:rsidRPr="00B63D4C">
        <w:rPr>
          <w:rFonts w:ascii="Cambria" w:hAnsi="Cambria" w:cstheme="majorBidi"/>
        </w:rPr>
        <w:t>.</w:t>
      </w:r>
    </w:p>
    <w:p w14:paraId="0527941B" w14:textId="6F077A94" w:rsidR="00B63D4C" w:rsidRPr="00B63D4C" w:rsidRDefault="00000000" w:rsidP="00B63D4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316" w:hanging="284"/>
        <w:rPr>
          <w:rFonts w:ascii="Cambria" w:hAnsi="Cambria" w:cstheme="majorBidi"/>
        </w:rPr>
      </w:pPr>
      <m:oMath>
        <m:sSup>
          <m:sSupPr>
            <m:ctrlPr>
              <w:rPr>
                <w:rFonts w:ascii="Cambria Math" w:eastAsiaTheme="minorEastAsia" w:hAnsi="Cambria Math" w:cstheme="majorBidi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ajorBidi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a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b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ajorBidi"/>
              </w:rPr>
              <m:t>r</m:t>
            </m:r>
          </m:sup>
        </m:sSup>
        <m:r>
          <m:rPr>
            <m:sty m:val="p"/>
          </m:rPr>
          <w:rPr>
            <w:rFonts w:ascii="Cambria Math" w:hAnsi="Cambria Math" w:cstheme="majorBidi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r</m:t>
                </m:r>
              </m:sup>
            </m:sSup>
          </m:den>
        </m:f>
      </m:oMath>
      <w:r w:rsidR="00B63D4C" w:rsidRPr="00B63D4C">
        <w:rPr>
          <w:rFonts w:ascii="Cambria" w:hAnsi="Cambria" w:cstheme="majorBidi"/>
        </w:rPr>
        <w:t>.</w:t>
      </w:r>
    </w:p>
    <w:p w14:paraId="728A53E9" w14:textId="77777777" w:rsidR="00B63D4C" w:rsidRPr="00B63D4C" w:rsidRDefault="00B63D4C" w:rsidP="00B63D4C">
      <w:pPr>
        <w:rPr>
          <w:rFonts w:ascii="Cambria" w:hAnsi="Cambria" w:cstheme="majorBidi"/>
          <w:sz w:val="26"/>
          <w:szCs w:val="26"/>
        </w:rPr>
      </w:pPr>
    </w:p>
    <w:sectPr w:rsidR="00B63D4C" w:rsidRPr="00B63D4C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C1FB77" w14:textId="77777777" w:rsidR="00967733" w:rsidRDefault="00967733" w:rsidP="00B63D4C">
      <w:r>
        <w:separator/>
      </w:r>
    </w:p>
  </w:endnote>
  <w:endnote w:type="continuationSeparator" w:id="0">
    <w:p w14:paraId="65FA53A6" w14:textId="77777777" w:rsidR="00967733" w:rsidRDefault="00967733" w:rsidP="00B6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Arial"/>
    <w:panose1 w:val="020B0604020202020204"/>
    <w:charset w:val="00"/>
    <w:family w:val="auto"/>
    <w:pitch w:val="variable"/>
    <w:sig w:usb0="A000206F" w:usb1="80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6B2C58" w14:textId="4F7145F6" w:rsidR="00B63D4C" w:rsidRPr="00B63D4C" w:rsidRDefault="00B63D4C">
    <w:pPr>
      <w:pStyle w:val="Footer"/>
      <w:rPr>
        <w:lang w:val="en-US"/>
      </w:rPr>
    </w:pPr>
    <w:hyperlink r:id="rId1" w:history="1">
      <w:r w:rsidRPr="00B63D4C">
        <w:rPr>
          <w:rStyle w:val="Hyperlink"/>
          <w:lang w:val="en-US"/>
        </w:rPr>
        <w:t>www.dorosmaroc.com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9B5FC6" w14:textId="77777777" w:rsidR="00967733" w:rsidRDefault="00967733" w:rsidP="00B63D4C">
      <w:r>
        <w:separator/>
      </w:r>
    </w:p>
  </w:footnote>
  <w:footnote w:type="continuationSeparator" w:id="0">
    <w:p w14:paraId="3D19DAA8" w14:textId="77777777" w:rsidR="00967733" w:rsidRDefault="00967733" w:rsidP="00B6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4BD9F9" w14:textId="731DEDE6" w:rsidR="00B63D4C" w:rsidRDefault="00B63D4C" w:rsidP="00B63D4C">
    <w:pPr>
      <w:pStyle w:val="Header"/>
    </w:pPr>
    <w:hyperlink r:id="rId1" w:history="1">
      <w:r w:rsidRPr="00B63D4C">
        <w:rPr>
          <w:rStyle w:val="Hyperlink"/>
        </w:rPr>
        <w:t>www.dorosmaroc.com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C79BA"/>
    <w:multiLevelType w:val="hybridMultilevel"/>
    <w:tmpl w:val="41CC7C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26EF"/>
    <w:multiLevelType w:val="hybridMultilevel"/>
    <w:tmpl w:val="F9EC6AB2"/>
    <w:lvl w:ilvl="0" w:tplc="B83ECEF6">
      <w:start w:val="1"/>
      <w:numFmt w:val="decimal"/>
      <w:lvlText w:val="%1)"/>
      <w:lvlJc w:val="left"/>
      <w:pPr>
        <w:ind w:left="360" w:hanging="360"/>
      </w:pPr>
      <w:rPr>
        <w:rFonts w:hint="default"/>
        <w:color w:val="275317" w:themeColor="accent6" w:themeShade="8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A3585"/>
    <w:multiLevelType w:val="hybridMultilevel"/>
    <w:tmpl w:val="BC1C0F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40D9"/>
    <w:multiLevelType w:val="hybridMultilevel"/>
    <w:tmpl w:val="0CE048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2247"/>
    <w:multiLevelType w:val="hybridMultilevel"/>
    <w:tmpl w:val="E68873B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25A4239"/>
    <w:multiLevelType w:val="hybridMultilevel"/>
    <w:tmpl w:val="B1CC7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43533"/>
    <w:multiLevelType w:val="hybridMultilevel"/>
    <w:tmpl w:val="ED36DE7C"/>
    <w:lvl w:ilvl="0" w:tplc="0C800F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156082" w:themeColor="accent1"/>
        <w:sz w:val="24"/>
        <w:szCs w:val="36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15BF"/>
    <w:multiLevelType w:val="hybridMultilevel"/>
    <w:tmpl w:val="55504EC2"/>
    <w:lvl w:ilvl="0" w:tplc="6798BEDA">
      <w:start w:val="10"/>
      <w:numFmt w:val="bullet"/>
      <w:lvlText w:val="-"/>
      <w:lvlJc w:val="left"/>
      <w:pPr>
        <w:ind w:left="513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8" w15:restartNumberingAfterBreak="0">
    <w:nsid w:val="1865078B"/>
    <w:multiLevelType w:val="hybridMultilevel"/>
    <w:tmpl w:val="283287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20D19"/>
    <w:multiLevelType w:val="hybridMultilevel"/>
    <w:tmpl w:val="49D0FD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44117A"/>
    <w:multiLevelType w:val="hybridMultilevel"/>
    <w:tmpl w:val="D7CE887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777851"/>
    <w:multiLevelType w:val="hybridMultilevel"/>
    <w:tmpl w:val="D862CDC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601E3B"/>
    <w:multiLevelType w:val="hybridMultilevel"/>
    <w:tmpl w:val="DC762F3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3C29F2"/>
    <w:multiLevelType w:val="multilevel"/>
    <w:tmpl w:val="B3A2F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C94554"/>
    <w:multiLevelType w:val="hybridMultilevel"/>
    <w:tmpl w:val="72C0B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B54AB2"/>
    <w:multiLevelType w:val="hybridMultilevel"/>
    <w:tmpl w:val="52BEBAB6"/>
    <w:lvl w:ilvl="0" w:tplc="04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2DB125E0"/>
    <w:multiLevelType w:val="hybridMultilevel"/>
    <w:tmpl w:val="51CA133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C559A2"/>
    <w:multiLevelType w:val="hybridMultilevel"/>
    <w:tmpl w:val="602840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6A0D6F"/>
    <w:multiLevelType w:val="hybridMultilevel"/>
    <w:tmpl w:val="01EAC170"/>
    <w:lvl w:ilvl="0" w:tplc="040C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9" w15:restartNumberingAfterBreak="0">
    <w:nsid w:val="3EA157D2"/>
    <w:multiLevelType w:val="hybridMultilevel"/>
    <w:tmpl w:val="D4987B24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0" w15:restartNumberingAfterBreak="0">
    <w:nsid w:val="49626A68"/>
    <w:multiLevelType w:val="hybridMultilevel"/>
    <w:tmpl w:val="B9022FC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0788F"/>
    <w:multiLevelType w:val="hybridMultilevel"/>
    <w:tmpl w:val="725E1EC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26207"/>
    <w:multiLevelType w:val="hybridMultilevel"/>
    <w:tmpl w:val="27C07C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156082" w:themeColor="accent1"/>
        <w:sz w:val="24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8387C"/>
    <w:multiLevelType w:val="hybridMultilevel"/>
    <w:tmpl w:val="88B0614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F1266"/>
    <w:multiLevelType w:val="hybridMultilevel"/>
    <w:tmpl w:val="4DF4F88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33644"/>
    <w:multiLevelType w:val="hybridMultilevel"/>
    <w:tmpl w:val="8B2EF16A"/>
    <w:lvl w:ilvl="0" w:tplc="FBFEC88A">
      <w:start w:val="1"/>
      <w:numFmt w:val="upperLetter"/>
      <w:lvlText w:val="%1."/>
      <w:lvlJc w:val="left"/>
      <w:pPr>
        <w:ind w:left="927" w:hanging="360"/>
      </w:pPr>
      <w:rPr>
        <w:rFonts w:asciiTheme="majorHAnsi" w:eastAsiaTheme="minorHAnsi" w:hAnsiTheme="majorHAnsi" w:cs="Andalus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CF4557"/>
    <w:multiLevelType w:val="hybridMultilevel"/>
    <w:tmpl w:val="B9963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C014B"/>
    <w:multiLevelType w:val="hybridMultilevel"/>
    <w:tmpl w:val="CD48FD20"/>
    <w:lvl w:ilvl="0" w:tplc="370AE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626C7"/>
    <w:multiLevelType w:val="hybridMultilevel"/>
    <w:tmpl w:val="04A69082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6779BB"/>
    <w:multiLevelType w:val="hybridMultilevel"/>
    <w:tmpl w:val="7946F7D0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87C2C124">
      <w:start w:val="1"/>
      <w:numFmt w:val="decimal"/>
      <w:lvlText w:val="%2-"/>
      <w:lvlJc w:val="left"/>
      <w:pPr>
        <w:ind w:left="2160" w:hanging="360"/>
      </w:pPr>
      <w:rPr>
        <w:rFonts w:hint="default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D96F6D"/>
    <w:multiLevelType w:val="hybridMultilevel"/>
    <w:tmpl w:val="F86C03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F75C3"/>
    <w:multiLevelType w:val="hybridMultilevel"/>
    <w:tmpl w:val="27C07C26"/>
    <w:lvl w:ilvl="0" w:tplc="0C800F1E">
      <w:start w:val="1"/>
      <w:numFmt w:val="decimal"/>
      <w:lvlText w:val="%1)"/>
      <w:lvlJc w:val="left"/>
      <w:pPr>
        <w:ind w:left="720" w:hanging="360"/>
      </w:pPr>
      <w:rPr>
        <w:rFonts w:hint="default"/>
        <w:color w:val="156082" w:themeColor="accent1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172D9"/>
    <w:multiLevelType w:val="hybridMultilevel"/>
    <w:tmpl w:val="951A98F8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1704788308">
    <w:abstractNumId w:val="28"/>
  </w:num>
  <w:num w:numId="2" w16cid:durableId="1289896478">
    <w:abstractNumId w:val="27"/>
  </w:num>
  <w:num w:numId="3" w16cid:durableId="1244031466">
    <w:abstractNumId w:val="4"/>
  </w:num>
  <w:num w:numId="4" w16cid:durableId="1816529068">
    <w:abstractNumId w:val="24"/>
  </w:num>
  <w:num w:numId="5" w16cid:durableId="1131902865">
    <w:abstractNumId w:val="1"/>
  </w:num>
  <w:num w:numId="6" w16cid:durableId="2123839314">
    <w:abstractNumId w:val="12"/>
  </w:num>
  <w:num w:numId="7" w16cid:durableId="1005283265">
    <w:abstractNumId w:val="11"/>
  </w:num>
  <w:num w:numId="8" w16cid:durableId="1458647671">
    <w:abstractNumId w:val="9"/>
  </w:num>
  <w:num w:numId="9" w16cid:durableId="2144540954">
    <w:abstractNumId w:val="25"/>
  </w:num>
  <w:num w:numId="10" w16cid:durableId="2078238058">
    <w:abstractNumId w:val="20"/>
  </w:num>
  <w:num w:numId="11" w16cid:durableId="837385233">
    <w:abstractNumId w:val="15"/>
  </w:num>
  <w:num w:numId="12" w16cid:durableId="329648927">
    <w:abstractNumId w:val="17"/>
  </w:num>
  <w:num w:numId="13" w16cid:durableId="915478482">
    <w:abstractNumId w:val="10"/>
  </w:num>
  <w:num w:numId="14" w16cid:durableId="1414086673">
    <w:abstractNumId w:val="23"/>
  </w:num>
  <w:num w:numId="15" w16cid:durableId="2072343783">
    <w:abstractNumId w:val="14"/>
  </w:num>
  <w:num w:numId="16" w16cid:durableId="83116755">
    <w:abstractNumId w:val="16"/>
  </w:num>
  <w:num w:numId="17" w16cid:durableId="1968077565">
    <w:abstractNumId w:val="6"/>
  </w:num>
  <w:num w:numId="18" w16cid:durableId="854851805">
    <w:abstractNumId w:val="32"/>
  </w:num>
  <w:num w:numId="19" w16cid:durableId="968049954">
    <w:abstractNumId w:val="21"/>
  </w:num>
  <w:num w:numId="20" w16cid:durableId="65609255">
    <w:abstractNumId w:val="31"/>
  </w:num>
  <w:num w:numId="21" w16cid:durableId="1658849368">
    <w:abstractNumId w:val="22"/>
  </w:num>
  <w:num w:numId="22" w16cid:durableId="363872643">
    <w:abstractNumId w:val="30"/>
  </w:num>
  <w:num w:numId="23" w16cid:durableId="1659184452">
    <w:abstractNumId w:val="13"/>
  </w:num>
  <w:num w:numId="24" w16cid:durableId="31348290">
    <w:abstractNumId w:val="26"/>
  </w:num>
  <w:num w:numId="25" w16cid:durableId="1244100265">
    <w:abstractNumId w:val="5"/>
  </w:num>
  <w:num w:numId="26" w16cid:durableId="559559961">
    <w:abstractNumId w:val="19"/>
  </w:num>
  <w:num w:numId="27" w16cid:durableId="725104261">
    <w:abstractNumId w:val="0"/>
  </w:num>
  <w:num w:numId="28" w16cid:durableId="1962495680">
    <w:abstractNumId w:val="7"/>
  </w:num>
  <w:num w:numId="29" w16cid:durableId="1554808101">
    <w:abstractNumId w:val="18"/>
  </w:num>
  <w:num w:numId="30" w16cid:durableId="189881121">
    <w:abstractNumId w:val="29"/>
  </w:num>
  <w:num w:numId="31" w16cid:durableId="229006732">
    <w:abstractNumId w:val="3"/>
  </w:num>
  <w:num w:numId="32" w16cid:durableId="727412284">
    <w:abstractNumId w:val="8"/>
  </w:num>
  <w:num w:numId="33" w16cid:durableId="7711264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6B"/>
    <w:rsid w:val="000B0E7C"/>
    <w:rsid w:val="004533D8"/>
    <w:rsid w:val="004E575C"/>
    <w:rsid w:val="00596A61"/>
    <w:rsid w:val="00652373"/>
    <w:rsid w:val="00671F79"/>
    <w:rsid w:val="00797AC4"/>
    <w:rsid w:val="0088726B"/>
    <w:rsid w:val="00967733"/>
    <w:rsid w:val="00B63D4C"/>
    <w:rsid w:val="00C5392C"/>
    <w:rsid w:val="00CD5A85"/>
    <w:rsid w:val="00E8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6981B6"/>
  <w15:chartTrackingRefBased/>
  <w15:docId w15:val="{AC50AA37-BFDC-9E4E-9469-A5AB23C2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D4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7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2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2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2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2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2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2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2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2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2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26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887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26B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8726B"/>
  </w:style>
  <w:style w:type="table" w:styleId="GridTable6Colorful-Accent5">
    <w:name w:val="Grid Table 6 Colorful Accent 5"/>
    <w:basedOn w:val="TableNormal"/>
    <w:uiPriority w:val="51"/>
    <w:rsid w:val="00797AC4"/>
    <w:pPr>
      <w:spacing w:after="0" w:line="240" w:lineRule="auto"/>
    </w:pPr>
    <w:rPr>
      <w:color w:val="77206D" w:themeColor="accent5" w:themeShade="BF"/>
      <w:kern w:val="0"/>
      <w:sz w:val="22"/>
      <w:szCs w:val="22"/>
      <w:lang w:val="fr-FR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eGrid">
    <w:name w:val="Table Grid"/>
    <w:basedOn w:val="TableNormal"/>
    <w:uiPriority w:val="59"/>
    <w:rsid w:val="00B63D4C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3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D4C"/>
  </w:style>
  <w:style w:type="paragraph" w:styleId="Footer">
    <w:name w:val="footer"/>
    <w:basedOn w:val="Normal"/>
    <w:link w:val="FooterChar"/>
    <w:uiPriority w:val="99"/>
    <w:unhideWhenUsed/>
    <w:rsid w:val="00B63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D4C"/>
  </w:style>
  <w:style w:type="character" w:styleId="PlaceholderText">
    <w:name w:val="Placeholder Text"/>
    <w:basedOn w:val="DefaultParagraphFont"/>
    <w:uiPriority w:val="99"/>
    <w:semiHidden/>
    <w:rsid w:val="00B63D4C"/>
    <w:rPr>
      <w:color w:val="666666"/>
    </w:rPr>
  </w:style>
  <w:style w:type="character" w:customStyle="1" w:styleId="apple-converted-space">
    <w:name w:val="apple-converted-space"/>
    <w:basedOn w:val="DefaultParagraphFont"/>
    <w:rsid w:val="00B63D4C"/>
  </w:style>
  <w:style w:type="character" w:styleId="Strong">
    <w:name w:val="Strong"/>
    <w:basedOn w:val="DefaultParagraphFont"/>
    <w:uiPriority w:val="22"/>
    <w:qFormat/>
    <w:rsid w:val="00B63D4C"/>
    <w:rPr>
      <w:b/>
      <w:bCs/>
    </w:rPr>
  </w:style>
  <w:style w:type="character" w:styleId="Hyperlink">
    <w:name w:val="Hyperlink"/>
    <w:basedOn w:val="DefaultParagraphFont"/>
    <w:uiPriority w:val="99"/>
    <w:unhideWhenUsed/>
    <w:rsid w:val="00B63D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D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3D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www.dorosmar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69104B-BAE3-7F4B-802D-FE13C354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3</cp:revision>
  <cp:lastPrinted>2026-08-26T18:37:00Z</cp:lastPrinted>
  <dcterms:created xsi:type="dcterms:W3CDTF">2026-08-26T11:15:00Z</dcterms:created>
  <dcterms:modified xsi:type="dcterms:W3CDTF">2026-08-26T18:37:00Z</dcterms:modified>
</cp:coreProperties>
</file>